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A407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5E4CEA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shd w:val="clear" w:color="auto" w:fill="FFFFFF"/>
          <w:lang w:val="en-US" w:eastAsia="zh-CN" w:bidi="ar"/>
        </w:rPr>
      </w:pPr>
      <w:r>
        <w:rPr>
          <w:rFonts w:hint="eastAsia" w:ascii="方正小标宋简体" w:hAnsi="方正小标宋简体" w:eastAsia="方正小标宋简体" w:cs="方正小标宋简体"/>
          <w:color w:val="000000"/>
          <w:sz w:val="44"/>
          <w:szCs w:val="44"/>
          <w:lang w:val="en-US" w:eastAsia="zh-CN"/>
        </w:rPr>
        <w:t>安顺市2026年大学生乡村医生专项计划公开招聘</w:t>
      </w:r>
      <w:r>
        <w:rPr>
          <w:rFonts w:hint="eastAsia" w:ascii="方正小标宋简体" w:hAnsi="方正小标宋简体" w:eastAsia="方正小标宋简体" w:cs="方正小标宋简体"/>
          <w:color w:val="000000"/>
          <w:kern w:val="0"/>
          <w:sz w:val="44"/>
          <w:szCs w:val="44"/>
          <w:shd w:val="clear" w:color="auto" w:fill="FFFFFF"/>
          <w:lang w:val="en-US" w:eastAsia="zh-CN" w:bidi="ar"/>
        </w:rPr>
        <w:t>工作人员</w:t>
      </w:r>
    </w:p>
    <w:p w14:paraId="68E629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shd w:val="clear" w:color="auto" w:fill="FFFFFF"/>
          <w:lang w:val="en-US" w:eastAsia="zh-CN" w:bidi="ar"/>
        </w:rPr>
      </w:pPr>
      <w:r>
        <w:rPr>
          <w:rFonts w:hint="eastAsia" w:ascii="方正小标宋简体" w:hAnsi="方正小标宋简体" w:eastAsia="方正小标宋简体" w:cs="方正小标宋简体"/>
          <w:color w:val="000000"/>
          <w:kern w:val="0"/>
          <w:sz w:val="44"/>
          <w:szCs w:val="44"/>
          <w:shd w:val="clear" w:color="auto" w:fill="FFFFFF"/>
          <w:lang w:val="en-US" w:eastAsia="zh-CN" w:bidi="ar"/>
        </w:rPr>
        <w:t>岗位需求表</w:t>
      </w:r>
    </w:p>
    <w:tbl>
      <w:tblPr>
        <w:tblStyle w:val="9"/>
        <w:tblW w:w="153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8"/>
        <w:gridCol w:w="945"/>
        <w:gridCol w:w="1496"/>
        <w:gridCol w:w="854"/>
        <w:gridCol w:w="1572"/>
        <w:gridCol w:w="650"/>
        <w:gridCol w:w="1410"/>
        <w:gridCol w:w="645"/>
        <w:gridCol w:w="705"/>
        <w:gridCol w:w="885"/>
        <w:gridCol w:w="1155"/>
        <w:gridCol w:w="1485"/>
        <w:gridCol w:w="975"/>
        <w:gridCol w:w="1291"/>
        <w:gridCol w:w="829"/>
      </w:tblGrid>
      <w:tr w14:paraId="0FBD8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9A553">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序号</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0D0EB">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区县</w:t>
            </w:r>
          </w:p>
        </w:tc>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7FD3A">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单位所属主管部门</w:t>
            </w: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732D5">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单位代码</w:t>
            </w:r>
          </w:p>
        </w:tc>
        <w:tc>
          <w:tcPr>
            <w:tcW w:w="15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0C3C5">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单位名称</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88210F">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岗位代码</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011D45">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岗位名称</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23769">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岗位类别</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BFD371">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招聘人数</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E6CE08">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报考条件要求要求</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D1415C">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咨询电话</w:t>
            </w:r>
          </w:p>
        </w:tc>
        <w:tc>
          <w:tcPr>
            <w:tcW w:w="8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466C55">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备注</w:t>
            </w:r>
          </w:p>
        </w:tc>
      </w:tr>
      <w:tr w14:paraId="43F92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CA3AB">
            <w:pPr>
              <w:keepNext w:val="0"/>
              <w:keepLines w:val="0"/>
              <w:suppressLineNumbers w:val="0"/>
              <w:spacing w:before="0" w:beforeAutospacing="0" w:after="0" w:afterAutospacing="0"/>
              <w:ind w:left="0" w:right="0"/>
              <w:jc w:val="center"/>
              <w:rPr>
                <w:rFonts w:hint="default" w:ascii="黑体" w:hAnsi="宋体" w:eastAsia="黑体" w:cs="黑体"/>
                <w:i w:val="0"/>
                <w:iCs w:val="0"/>
                <w:color w:val="000000"/>
                <w:sz w:val="16"/>
                <w:szCs w:val="16"/>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C569">
            <w:pPr>
              <w:keepNext w:val="0"/>
              <w:keepLines w:val="0"/>
              <w:suppressLineNumbers w:val="0"/>
              <w:spacing w:before="0" w:beforeAutospacing="0" w:after="0" w:afterAutospacing="0"/>
              <w:ind w:left="0" w:right="0"/>
              <w:jc w:val="center"/>
              <w:rPr>
                <w:rFonts w:hint="default" w:ascii="黑体" w:hAnsi="宋体" w:eastAsia="黑体" w:cs="黑体"/>
                <w:i w:val="0"/>
                <w:iCs w:val="0"/>
                <w:color w:val="000000"/>
                <w:sz w:val="16"/>
                <w:szCs w:val="16"/>
                <w:u w:val="none"/>
              </w:rPr>
            </w:pPr>
          </w:p>
        </w:tc>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F52F3">
            <w:pPr>
              <w:keepNext w:val="0"/>
              <w:keepLines w:val="0"/>
              <w:suppressLineNumbers w:val="0"/>
              <w:spacing w:before="0" w:beforeAutospacing="0" w:after="0" w:afterAutospacing="0"/>
              <w:ind w:left="0" w:right="0"/>
              <w:jc w:val="center"/>
              <w:rPr>
                <w:rFonts w:hint="default" w:ascii="黑体" w:hAnsi="宋体" w:eastAsia="黑体" w:cs="黑体"/>
                <w:i w:val="0"/>
                <w:iCs w:val="0"/>
                <w:color w:val="000000"/>
                <w:sz w:val="16"/>
                <w:szCs w:val="16"/>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670A5">
            <w:pPr>
              <w:keepNext w:val="0"/>
              <w:keepLines w:val="0"/>
              <w:suppressLineNumbers w:val="0"/>
              <w:spacing w:before="0" w:beforeAutospacing="0" w:after="0" w:afterAutospacing="0"/>
              <w:ind w:left="0" w:right="0"/>
              <w:jc w:val="center"/>
              <w:rPr>
                <w:rFonts w:hint="default" w:ascii="黑体" w:hAnsi="宋体" w:eastAsia="黑体" w:cs="黑体"/>
                <w:i w:val="0"/>
                <w:iCs w:val="0"/>
                <w:color w:val="000000"/>
                <w:sz w:val="16"/>
                <w:szCs w:val="16"/>
                <w:u w:val="none"/>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97990">
            <w:pPr>
              <w:keepNext w:val="0"/>
              <w:keepLines w:val="0"/>
              <w:suppressLineNumbers w:val="0"/>
              <w:spacing w:before="0" w:beforeAutospacing="0" w:after="0" w:afterAutospacing="0"/>
              <w:ind w:left="0" w:right="0"/>
              <w:jc w:val="center"/>
              <w:rPr>
                <w:rFonts w:hint="default" w:ascii="黑体" w:hAnsi="宋体" w:eastAsia="黑体" w:cs="黑体"/>
                <w:i w:val="0"/>
                <w:iCs w:val="0"/>
                <w:color w:val="000000"/>
                <w:sz w:val="16"/>
                <w:szCs w:val="16"/>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CB5A5">
            <w:pPr>
              <w:keepNext w:val="0"/>
              <w:keepLines w:val="0"/>
              <w:suppressLineNumbers w:val="0"/>
              <w:spacing w:before="0" w:beforeAutospacing="0" w:after="0" w:afterAutospacing="0"/>
              <w:ind w:left="0" w:right="0"/>
              <w:jc w:val="center"/>
              <w:rPr>
                <w:rFonts w:hint="default" w:ascii="黑体" w:hAnsi="宋体" w:eastAsia="黑体" w:cs="黑体"/>
                <w:i w:val="0"/>
                <w:iCs w:val="0"/>
                <w:color w:val="000000"/>
                <w:sz w:val="16"/>
                <w:szCs w:val="16"/>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D75F1">
            <w:pPr>
              <w:keepNext w:val="0"/>
              <w:keepLines w:val="0"/>
              <w:suppressLineNumbers w:val="0"/>
              <w:spacing w:before="0" w:beforeAutospacing="0" w:after="0" w:afterAutospacing="0"/>
              <w:ind w:left="0" w:right="0"/>
              <w:jc w:val="center"/>
              <w:rPr>
                <w:rFonts w:hint="default" w:ascii="黑体" w:hAnsi="宋体" w:eastAsia="黑体" w:cs="黑体"/>
                <w:i w:val="0"/>
                <w:iCs w:val="0"/>
                <w:color w:val="000000"/>
                <w:sz w:val="16"/>
                <w:szCs w:val="16"/>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1856E">
            <w:pPr>
              <w:keepNext w:val="0"/>
              <w:keepLines w:val="0"/>
              <w:suppressLineNumbers w:val="0"/>
              <w:spacing w:before="0" w:beforeAutospacing="0" w:after="0" w:afterAutospacing="0"/>
              <w:ind w:left="0" w:right="0"/>
              <w:jc w:val="center"/>
              <w:rPr>
                <w:rFonts w:hint="default" w:ascii="黑体" w:hAnsi="宋体" w:eastAsia="黑体" w:cs="黑体"/>
                <w:i w:val="0"/>
                <w:iCs w:val="0"/>
                <w:color w:val="000000"/>
                <w:sz w:val="16"/>
                <w:szCs w:val="16"/>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B6707">
            <w:pPr>
              <w:keepNext w:val="0"/>
              <w:keepLines w:val="0"/>
              <w:suppressLineNumbers w:val="0"/>
              <w:spacing w:before="0" w:beforeAutospacing="0" w:after="0" w:afterAutospacing="0"/>
              <w:ind w:left="0" w:right="0"/>
              <w:jc w:val="center"/>
              <w:rPr>
                <w:rFonts w:hint="default" w:ascii="黑体" w:hAnsi="宋体" w:eastAsia="黑体" w:cs="黑体"/>
                <w:i w:val="0"/>
                <w:iCs w:val="0"/>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5ADC">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学历要求</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02DD">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学位要求</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AEF10">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专业要求</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107D">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iCs w:val="0"/>
                <w:color w:val="000000"/>
                <w:sz w:val="16"/>
                <w:szCs w:val="16"/>
                <w:u w:val="none"/>
              </w:rPr>
            </w:pPr>
            <w:r>
              <w:rPr>
                <w:rFonts w:hint="default" w:ascii="黑体" w:hAnsi="宋体" w:eastAsia="黑体" w:cs="黑体"/>
                <w:i w:val="0"/>
                <w:iCs w:val="0"/>
                <w:color w:val="000000"/>
                <w:kern w:val="0"/>
                <w:sz w:val="16"/>
                <w:szCs w:val="16"/>
                <w:u w:val="none"/>
                <w:lang w:val="en-US" w:eastAsia="zh-CN" w:bidi="ar"/>
              </w:rPr>
              <w:t>其他条件要求及说明</w:t>
            </w: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1AFF9">
            <w:pPr>
              <w:keepNext w:val="0"/>
              <w:keepLines w:val="0"/>
              <w:suppressLineNumbers w:val="0"/>
              <w:spacing w:before="0" w:beforeAutospacing="0" w:after="0" w:afterAutospacing="0"/>
              <w:ind w:left="0" w:right="0"/>
              <w:jc w:val="center"/>
              <w:rPr>
                <w:rFonts w:hint="default" w:ascii="黑体" w:hAnsi="宋体" w:eastAsia="黑体" w:cs="黑体"/>
                <w:i w:val="0"/>
                <w:iCs w:val="0"/>
                <w:color w:val="000000"/>
                <w:sz w:val="16"/>
                <w:szCs w:val="16"/>
                <w:u w:val="none"/>
              </w:rPr>
            </w:pP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E47E3">
            <w:pPr>
              <w:keepNext w:val="0"/>
              <w:keepLines w:val="0"/>
              <w:suppressLineNumbers w:val="0"/>
              <w:spacing w:before="0" w:beforeAutospacing="0" w:after="0" w:afterAutospacing="0"/>
              <w:ind w:left="0" w:right="0"/>
              <w:jc w:val="center"/>
              <w:rPr>
                <w:rFonts w:hint="default" w:ascii="黑体" w:hAnsi="宋体" w:eastAsia="黑体" w:cs="黑体"/>
                <w:i w:val="0"/>
                <w:iCs w:val="0"/>
                <w:color w:val="000000"/>
                <w:sz w:val="16"/>
                <w:szCs w:val="16"/>
                <w:u w:val="none"/>
              </w:rPr>
            </w:pPr>
          </w:p>
        </w:tc>
      </w:tr>
      <w:tr w14:paraId="03ED5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4265">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225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西秀区</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CA0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西秀区卫生健康局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40C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01</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A64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安顺市西秀区新场布依族苗族乡卫生院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954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0101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9BF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长树村乡村一体化管理村卫生室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C148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962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A1FF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DB8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FB2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0D8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16F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0851-33285455</w:t>
            </w:r>
          </w:p>
        </w:tc>
        <w:tc>
          <w:tcPr>
            <w:tcW w:w="8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DDA93">
            <w:pPr>
              <w:keepNext w:val="0"/>
              <w:keepLines w:val="0"/>
              <w:widowControl/>
              <w:suppressLineNumbers w:val="0"/>
              <w:spacing w:before="0" w:beforeAutospacing="0" w:after="0" w:afterAutospacing="0"/>
              <w:ind w:left="0" w:right="0"/>
              <w:jc w:val="left"/>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大专及以上学历类型应符合报考执业医师或执业助理医师资格考试条件</w:t>
            </w:r>
          </w:p>
        </w:tc>
      </w:tr>
      <w:tr w14:paraId="5E2F6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FF1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4DC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西秀区</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6D2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西秀区卫生健康局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376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02</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C985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安顺市西秀区刘官乡卫生院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B27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0201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08D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大黑村乡村一体化管理卫生室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568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8D1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829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69F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9D58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B8F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01F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0851-33285455</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694F6">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187BE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FFF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B9A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西秀区</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491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西秀区卫生健康局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D23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03</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52D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安顺市西秀区宁谷镇卫生院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099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0301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E3C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洋海村乡村一体化管理卫生室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99E4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4DF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366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E1A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C8E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0AD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67E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0851-33285455</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FE274">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7BC0D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2EF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0E4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231F20"/>
                <w:sz w:val="16"/>
                <w:szCs w:val="16"/>
                <w:u w:val="none"/>
              </w:rPr>
            </w:pPr>
            <w:r>
              <w:rPr>
                <w:rFonts w:hint="eastAsia" w:ascii="仿宋_GB2312" w:hAnsi="宋体" w:eastAsia="仿宋_GB2312" w:cs="仿宋_GB2312"/>
                <w:i w:val="0"/>
                <w:iCs w:val="0"/>
                <w:color w:val="231F20"/>
                <w:kern w:val="0"/>
                <w:sz w:val="16"/>
                <w:szCs w:val="16"/>
                <w:u w:val="none"/>
                <w:lang w:val="en-US" w:eastAsia="zh-CN" w:bidi="ar"/>
              </w:rPr>
              <w:t>普定县</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D1F6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231F20"/>
                <w:sz w:val="16"/>
                <w:szCs w:val="16"/>
                <w:u w:val="none"/>
              </w:rPr>
            </w:pPr>
            <w:r>
              <w:rPr>
                <w:rFonts w:hint="eastAsia" w:ascii="仿宋_GB2312" w:hAnsi="宋体" w:eastAsia="仿宋_GB2312" w:cs="仿宋_GB2312"/>
                <w:i w:val="0"/>
                <w:iCs w:val="0"/>
                <w:color w:val="231F20"/>
                <w:kern w:val="0"/>
                <w:sz w:val="16"/>
                <w:szCs w:val="16"/>
                <w:u w:val="none"/>
                <w:lang w:val="en-US" w:eastAsia="zh-CN" w:bidi="ar"/>
              </w:rPr>
              <w:t>普定县卫生健康局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5D4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04</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CED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普定县猴场苗族仡佬族乡卫生院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E36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0401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084E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大地村卫生室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8BC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D9D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1BE7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19E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27D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bookmarkStart w:id="0" w:name="_GoBack"/>
            <w:bookmarkEnd w:id="0"/>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629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7C4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0851-38223368</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9EA03">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57BE8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7BA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ABE9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231F20"/>
                <w:sz w:val="16"/>
                <w:szCs w:val="16"/>
                <w:u w:val="none"/>
              </w:rPr>
            </w:pPr>
            <w:r>
              <w:rPr>
                <w:rFonts w:hint="eastAsia" w:ascii="仿宋_GB2312" w:hAnsi="宋体" w:eastAsia="仿宋_GB2312" w:cs="仿宋_GB2312"/>
                <w:i w:val="0"/>
                <w:iCs w:val="0"/>
                <w:color w:val="231F20"/>
                <w:kern w:val="0"/>
                <w:sz w:val="16"/>
                <w:szCs w:val="16"/>
                <w:u w:val="none"/>
                <w:lang w:val="en-US" w:eastAsia="zh-CN" w:bidi="ar"/>
              </w:rPr>
              <w:t>普定县</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6759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231F20"/>
                <w:sz w:val="16"/>
                <w:szCs w:val="16"/>
                <w:u w:val="none"/>
              </w:rPr>
            </w:pPr>
            <w:r>
              <w:rPr>
                <w:rFonts w:hint="eastAsia" w:ascii="仿宋_GB2312" w:hAnsi="宋体" w:eastAsia="仿宋_GB2312" w:cs="仿宋_GB2312"/>
                <w:i w:val="0"/>
                <w:iCs w:val="0"/>
                <w:color w:val="231F20"/>
                <w:kern w:val="0"/>
                <w:sz w:val="16"/>
                <w:szCs w:val="16"/>
                <w:u w:val="none"/>
                <w:lang w:val="en-US" w:eastAsia="zh-CN" w:bidi="ar"/>
              </w:rPr>
              <w:t>普定县卫生健康局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629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05</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80D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普定县猫洞苗族仡佬族乡卫生院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3C7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0501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24D8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吭州村卫生室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815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C9D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0263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B39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2FE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3FD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144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0851-38223368</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C8975">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1C112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E21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7C9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231F20"/>
                <w:sz w:val="16"/>
                <w:szCs w:val="16"/>
                <w:u w:val="none"/>
              </w:rPr>
            </w:pPr>
            <w:r>
              <w:rPr>
                <w:rFonts w:hint="eastAsia" w:ascii="仿宋_GB2312" w:hAnsi="宋体" w:eastAsia="仿宋_GB2312" w:cs="仿宋_GB2312"/>
                <w:i w:val="0"/>
                <w:iCs w:val="0"/>
                <w:color w:val="231F20"/>
                <w:kern w:val="0"/>
                <w:sz w:val="16"/>
                <w:szCs w:val="16"/>
                <w:u w:val="none"/>
                <w:lang w:val="en-US" w:eastAsia="zh-CN" w:bidi="ar"/>
              </w:rPr>
              <w:t>普定县</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0F5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231F20"/>
                <w:sz w:val="16"/>
                <w:szCs w:val="16"/>
                <w:u w:val="none"/>
              </w:rPr>
            </w:pPr>
            <w:r>
              <w:rPr>
                <w:rFonts w:hint="eastAsia" w:ascii="仿宋_GB2312" w:hAnsi="宋体" w:eastAsia="仿宋_GB2312" w:cs="仿宋_GB2312"/>
                <w:i w:val="0"/>
                <w:iCs w:val="0"/>
                <w:color w:val="231F20"/>
                <w:kern w:val="0"/>
                <w:sz w:val="16"/>
                <w:szCs w:val="16"/>
                <w:u w:val="none"/>
                <w:lang w:val="en-US" w:eastAsia="zh-CN" w:bidi="ar"/>
              </w:rPr>
              <w:t>普定县卫生健康局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86A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06</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ABF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普定县马场镇卫生院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EA8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0601</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9D7D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田坝村卫生室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F30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45C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B860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57F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5C9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EE8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78C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0851-38223368</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53282">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0465E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F1A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D3C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镇宁布依族苗族自治县</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60C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镇宁布依族苗族自治县卫生健康局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C1E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07</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05F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镇宁布依族苗族自治县江龙镇中心卫生院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D1A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0701</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08EC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永安村卫生室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8BC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B3F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5D4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32B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BCC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D1DF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37C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0851-36222624</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873BA">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2444D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D65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8</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FE8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镇宁布依族苗族自治县</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A26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镇宁布依族苗族自治县卫生健康局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372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835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镇宁布依族苗族自治县本寨镇卫生院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4EC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0C9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231F20"/>
                <w:sz w:val="16"/>
                <w:szCs w:val="16"/>
                <w:u w:val="none"/>
              </w:rPr>
            </w:pPr>
            <w:r>
              <w:rPr>
                <w:rFonts w:hint="eastAsia" w:ascii="仿宋_GB2312" w:hAnsi="宋体" w:eastAsia="仿宋_GB2312" w:cs="仿宋_GB2312"/>
                <w:i w:val="0"/>
                <w:iCs w:val="0"/>
                <w:color w:val="231F20"/>
                <w:kern w:val="0"/>
                <w:sz w:val="16"/>
                <w:szCs w:val="16"/>
                <w:u w:val="none"/>
                <w:lang w:val="en-US" w:eastAsia="zh-CN" w:bidi="ar"/>
              </w:rPr>
              <w:t>双龙井村卫生室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F04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F04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F66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647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6DF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0D82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FF7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0851-36222624</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B697D">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7995A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64C4">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9</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8AC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镇宁布依族苗族自治县</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937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镇宁布依族苗族自治县卫生健康局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505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09</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F75C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镇宁布依族苗族自治县革利乡卫生院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401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0901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546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窝子田村卫生室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F3A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F6D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CEB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BE3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FCB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D43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17F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0851-36222624</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2B322">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3E4ED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0CA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DC5E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关岭布依族苗族自治县</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D52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关岭布依族苗族自治县卫生健康局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D61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10</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672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关岭布依族苗族自治县花江镇卫生院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4E8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284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田坝村卫生室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175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3D1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7F8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DC2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AC2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797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8EE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0851-37229429</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67B01">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721FD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C82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AF1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关岭布依族苗族自治县</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63D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关岭布依族苗族自治县卫生健康局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707B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11</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27A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关岭布依族苗族自治县花江镇卫生院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E628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1101</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EDC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高寨村卫生室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B0D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0E6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CC73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0B9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FB6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4A4E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4C4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0851-37229429</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63B2C">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25C01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8D1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392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关岭布依族苗族自治县</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C27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关岭布依族苗族自治县卫生健康局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AFA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12</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6A4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关岭布依族苗族自治县断桥镇卫生院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816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1201</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EB6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板弄村卫生室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75C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513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53BAA">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B1D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E9C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447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986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0851-37229429</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5BA09">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52ECB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8FD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3FB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紫云苗族布依族自治县</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8DD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紫云苗族布依族自治县卫生健康局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A532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13</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91A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紫云苗族布依族自治县四大寨乡卫生院</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51C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1301</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15EB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冗厂村卫生室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ECB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43FA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B90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BD37E">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B2FE2">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8B0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18000">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0851-35233493</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88D93">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36EF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308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5C4F8">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紫云苗族布依族自治县</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E36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紫云苗族布依族自治县卫生健康局</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EC583">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14</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A32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紫云苗族布依族自治县大营镇卫生院</w:t>
            </w:r>
          </w:p>
        </w:tc>
        <w:tc>
          <w:tcPr>
            <w:tcW w:w="650" w:type="dxa"/>
            <w:tcBorders>
              <w:top w:val="single" w:color="000000" w:sz="4" w:space="0"/>
              <w:left w:val="single" w:color="000000" w:sz="4" w:space="0"/>
              <w:bottom w:val="nil"/>
              <w:right w:val="single" w:color="000000" w:sz="4" w:space="0"/>
            </w:tcBorders>
            <w:shd w:val="clear" w:color="auto" w:fill="auto"/>
            <w:vAlign w:val="center"/>
          </w:tcPr>
          <w:p w14:paraId="0D4D0C3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1401</w:t>
            </w:r>
          </w:p>
        </w:tc>
        <w:tc>
          <w:tcPr>
            <w:tcW w:w="1410" w:type="dxa"/>
            <w:tcBorders>
              <w:top w:val="single" w:color="000000" w:sz="4" w:space="0"/>
              <w:left w:val="single" w:color="000000" w:sz="4" w:space="0"/>
              <w:bottom w:val="nil"/>
              <w:right w:val="single" w:color="000000" w:sz="4" w:space="0"/>
            </w:tcBorders>
            <w:shd w:val="clear" w:color="auto" w:fill="auto"/>
            <w:vAlign w:val="center"/>
          </w:tcPr>
          <w:p w14:paraId="0BF7B57B">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芭茅村卫生室</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B24D">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专业技术</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C877">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664F">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大专及以上</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B85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取得相应学位（本科及以上学历报考人员提供）</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3DF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临床医学</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中医学类</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中西医结合类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C4AE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安顺市户籍或安顺市生源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A927">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0851-35233493</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F9ACE">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r w14:paraId="67434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801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6AD64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合计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656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5D414">
            <w:pPr>
              <w:keepNext w:val="0"/>
              <w:keepLines w:val="0"/>
              <w:suppressLineNumbers w:val="0"/>
              <w:spacing w:before="0" w:beforeAutospacing="0" w:after="0" w:afterAutospacing="0"/>
              <w:ind w:left="0" w:right="0"/>
              <w:rPr>
                <w:rFonts w:hint="eastAsia" w:ascii="仿宋_GB2312" w:hAnsi="宋体" w:eastAsia="仿宋_GB2312" w:cs="仿宋_GB2312"/>
                <w:i w:val="0"/>
                <w:iCs w:val="0"/>
                <w:color w:val="000000"/>
                <w:sz w:val="16"/>
                <w:szCs w:val="16"/>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D885">
            <w:pPr>
              <w:keepNext w:val="0"/>
              <w:keepLines w:val="0"/>
              <w:suppressLineNumbers w:val="0"/>
              <w:spacing w:before="0" w:beforeAutospacing="0" w:after="0" w:afterAutospacing="0"/>
              <w:ind w:left="0" w:right="0"/>
              <w:rPr>
                <w:rFonts w:hint="eastAsia" w:ascii="仿宋_GB2312" w:hAnsi="宋体" w:eastAsia="仿宋_GB2312" w:cs="仿宋_GB2312"/>
                <w:i w:val="0"/>
                <w:iCs w:val="0"/>
                <w:color w:val="000000"/>
                <w:sz w:val="16"/>
                <w:szCs w:val="16"/>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BD88">
            <w:pPr>
              <w:keepNext w:val="0"/>
              <w:keepLines w:val="0"/>
              <w:suppressLineNumbers w:val="0"/>
              <w:spacing w:before="0" w:beforeAutospacing="0" w:after="0" w:afterAutospacing="0"/>
              <w:ind w:left="0" w:right="0"/>
              <w:rPr>
                <w:rFonts w:hint="eastAsia" w:ascii="仿宋_GB2312" w:hAnsi="宋体" w:eastAsia="仿宋_GB2312" w:cs="仿宋_GB2312"/>
                <w:i w:val="0"/>
                <w:iCs w:val="0"/>
                <w:color w:val="000000"/>
                <w:sz w:val="16"/>
                <w:szCs w:val="16"/>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2FA79">
            <w:pPr>
              <w:keepNext w:val="0"/>
              <w:keepLines w:val="0"/>
              <w:suppressLineNumbers w:val="0"/>
              <w:spacing w:before="0" w:beforeAutospacing="0" w:after="0" w:afterAutospacing="0"/>
              <w:ind w:left="0" w:right="0"/>
              <w:rPr>
                <w:rFonts w:hint="eastAsia" w:ascii="仿宋_GB2312" w:hAnsi="宋体" w:eastAsia="仿宋_GB2312" w:cs="仿宋_GB2312"/>
                <w:i w:val="0"/>
                <w:iCs w:val="0"/>
                <w:color w:val="000000"/>
                <w:sz w:val="16"/>
                <w:szCs w:val="16"/>
                <w:u w:val="none"/>
              </w:rPr>
            </w:pP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FFCC">
            <w:pPr>
              <w:keepNext w:val="0"/>
              <w:keepLines w:val="0"/>
              <w:suppressLineNumbers w:val="0"/>
              <w:spacing w:before="0" w:beforeAutospacing="0" w:after="0" w:afterAutospacing="0"/>
              <w:ind w:left="0" w:right="0"/>
              <w:rPr>
                <w:rFonts w:hint="eastAsia" w:ascii="仿宋_GB2312" w:hAnsi="宋体" w:eastAsia="仿宋_GB2312" w:cs="仿宋_GB2312"/>
                <w:i w:val="0"/>
                <w:iCs w:val="0"/>
                <w:color w:val="000000"/>
                <w:sz w:val="16"/>
                <w:szCs w:val="16"/>
                <w:u w:val="none"/>
              </w:rPr>
            </w:pP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50064">
            <w:pPr>
              <w:keepNext w:val="0"/>
              <w:keepLines w:val="0"/>
              <w:suppressLineNumbers w:val="0"/>
              <w:spacing w:before="0" w:beforeAutospacing="0" w:after="0" w:afterAutospacing="0"/>
              <w:ind w:left="0" w:right="0"/>
              <w:jc w:val="left"/>
              <w:rPr>
                <w:rFonts w:hint="eastAsia" w:ascii="仿宋_GB2312" w:hAnsi="宋体" w:eastAsia="仿宋_GB2312" w:cs="仿宋_GB2312"/>
                <w:i w:val="0"/>
                <w:iCs w:val="0"/>
                <w:color w:val="000000"/>
                <w:sz w:val="16"/>
                <w:szCs w:val="16"/>
                <w:u w:val="none"/>
              </w:rPr>
            </w:pPr>
          </w:p>
        </w:tc>
      </w:tr>
    </w:tbl>
    <w:p w14:paraId="2A1DD0E7">
      <w:pPr>
        <w:widowControl/>
        <w:spacing w:before="100" w:beforeAutospacing="1" w:after="100" w:afterAutospacing="1" w:line="560" w:lineRule="exact"/>
        <w:rPr>
          <w:rFonts w:hint="eastAsia"/>
          <w:lang w:val="en-US" w:eastAsia="zh-CN"/>
        </w:rPr>
      </w:pPr>
    </w:p>
    <w:sectPr>
      <w:footerReference r:id="rId3" w:type="default"/>
      <w:pgSz w:w="16838" w:h="11906" w:orient="landscape"/>
      <w:pgMar w:top="1587" w:right="2098" w:bottom="1474" w:left="1984" w:header="1134" w:footer="1417" w:gutter="0"/>
      <w:pgBorders>
        <w:top w:val="none" w:sz="0" w:space="0"/>
        <w:left w:val="none" w:sz="0" w:space="0"/>
        <w:bottom w:val="none" w:sz="0" w:space="0"/>
        <w:right w:val="none" w:sz="0" w:space="0"/>
      </w:pgBorders>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EA56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EE21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8EE21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1ZDVkZjBjNjRjZGNkNTQyOGQyNWM3NTUxZjZjMjcifQ=="/>
  </w:docVars>
  <w:rsids>
    <w:rsidRoot w:val="3FB60504"/>
    <w:rsid w:val="00D3358E"/>
    <w:rsid w:val="014F1814"/>
    <w:rsid w:val="022C3051"/>
    <w:rsid w:val="02796678"/>
    <w:rsid w:val="0A731F15"/>
    <w:rsid w:val="0C751B4A"/>
    <w:rsid w:val="0C7D385E"/>
    <w:rsid w:val="1197118E"/>
    <w:rsid w:val="124C24D5"/>
    <w:rsid w:val="14193B86"/>
    <w:rsid w:val="1444454B"/>
    <w:rsid w:val="153E45AB"/>
    <w:rsid w:val="1556512A"/>
    <w:rsid w:val="17AFCFA5"/>
    <w:rsid w:val="1BA333BA"/>
    <w:rsid w:val="1F2427A9"/>
    <w:rsid w:val="1F472436"/>
    <w:rsid w:val="23CB09CC"/>
    <w:rsid w:val="2A3146D2"/>
    <w:rsid w:val="2B533D32"/>
    <w:rsid w:val="2D1A46EB"/>
    <w:rsid w:val="2E3E0261"/>
    <w:rsid w:val="2FF63FA8"/>
    <w:rsid w:val="3538652F"/>
    <w:rsid w:val="35A32F2E"/>
    <w:rsid w:val="35BC6159"/>
    <w:rsid w:val="376D85A1"/>
    <w:rsid w:val="39687F1B"/>
    <w:rsid w:val="3A776596"/>
    <w:rsid w:val="3AA50B1D"/>
    <w:rsid w:val="3AC141E6"/>
    <w:rsid w:val="3D060182"/>
    <w:rsid w:val="3DFF1D5A"/>
    <w:rsid w:val="3F7261D4"/>
    <w:rsid w:val="3FB60504"/>
    <w:rsid w:val="48B61103"/>
    <w:rsid w:val="49014546"/>
    <w:rsid w:val="49DE1AA5"/>
    <w:rsid w:val="4AFF43A4"/>
    <w:rsid w:val="4EC8709D"/>
    <w:rsid w:val="4ECB0DD5"/>
    <w:rsid w:val="509D38BB"/>
    <w:rsid w:val="51967B92"/>
    <w:rsid w:val="53B57BD8"/>
    <w:rsid w:val="5450691D"/>
    <w:rsid w:val="56DD32CB"/>
    <w:rsid w:val="56F421D8"/>
    <w:rsid w:val="56FD7016"/>
    <w:rsid w:val="5A1E5820"/>
    <w:rsid w:val="5E5C5B7A"/>
    <w:rsid w:val="5EB7369F"/>
    <w:rsid w:val="60BD67A0"/>
    <w:rsid w:val="619D063F"/>
    <w:rsid w:val="663F14FE"/>
    <w:rsid w:val="6AD141BF"/>
    <w:rsid w:val="6C4D62E5"/>
    <w:rsid w:val="6D2D7DCC"/>
    <w:rsid w:val="6FA6495D"/>
    <w:rsid w:val="6FDBCD0D"/>
    <w:rsid w:val="6FF9EFF1"/>
    <w:rsid w:val="71A96909"/>
    <w:rsid w:val="71C947D4"/>
    <w:rsid w:val="72A506EB"/>
    <w:rsid w:val="72AD2731"/>
    <w:rsid w:val="72BE2ABA"/>
    <w:rsid w:val="73250F97"/>
    <w:rsid w:val="747B3409"/>
    <w:rsid w:val="77FF2794"/>
    <w:rsid w:val="9BFA8D14"/>
    <w:rsid w:val="9DFE4CFF"/>
    <w:rsid w:val="AFF926F6"/>
    <w:rsid w:val="BF7BF301"/>
    <w:rsid w:val="D79FEE5C"/>
    <w:rsid w:val="D7E7C190"/>
    <w:rsid w:val="D7FFA323"/>
    <w:rsid w:val="E7BF6454"/>
    <w:rsid w:val="EECF00FB"/>
    <w:rsid w:val="EEDF661E"/>
    <w:rsid w:val="EEE77779"/>
    <w:rsid w:val="EFF76579"/>
    <w:rsid w:val="F57CB6E4"/>
    <w:rsid w:val="F77B3CEF"/>
    <w:rsid w:val="F77F2A38"/>
    <w:rsid w:val="F7FE5D69"/>
    <w:rsid w:val="FDB2E185"/>
    <w:rsid w:val="FF937EE6"/>
    <w:rsid w:val="FFEEADC4"/>
    <w:rsid w:val="FFFEE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Body Text"/>
    <w:basedOn w:val="1"/>
    <w:semiHidden/>
    <w:qFormat/>
    <w:uiPriority w:val="0"/>
    <w:rPr>
      <w:rFonts w:ascii="FangSong_GB2312" w:hAnsi="FangSong_GB2312" w:eastAsia="FangSong_GB2312" w:cs="FangSong_GB2312"/>
      <w:sz w:val="24"/>
      <w:szCs w:val="24"/>
      <w:lang w:val="en-US" w:eastAsia="en-US" w:bidi="ar-SA"/>
    </w:r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2"/>
    <w:basedOn w:val="4"/>
    <w:qFormat/>
    <w:uiPriority w:val="0"/>
    <w:pPr>
      <w:tabs>
        <w:tab w:val="left" w:pos="4830"/>
      </w:tabs>
      <w:spacing w:after="0" w:line="500" w:lineRule="exact"/>
      <w:ind w:left="0" w:leftChars="0" w:firstLine="420" w:firstLineChars="200"/>
    </w:pPr>
    <w:rPr>
      <w:rFonts w:eastAsia="仿宋_GB2312"/>
      <w:b/>
      <w:spacing w:val="-4"/>
      <w:sz w:val="30"/>
      <w:szCs w:val="3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paragraph" w:customStyle="1" w:styleId="14">
    <w:name w:val="table of authorities"/>
    <w:basedOn w:val="1"/>
    <w:next w:val="1"/>
    <w:qFormat/>
    <w:uiPriority w:val="0"/>
    <w:pPr>
      <w:ind w:left="420" w:leftChars="200"/>
    </w:pPr>
    <w:rPr>
      <w:rFonts w:ascii="Times New Roman" w:hAnsi="Times New Roman" w:eastAsia="宋体" w:cs="Times New Roman"/>
    </w:rPr>
  </w:style>
  <w:style w:type="paragraph" w:customStyle="1" w:styleId="15">
    <w:name w:val="table of authorities1"/>
    <w:basedOn w:val="1"/>
    <w:next w:val="1"/>
    <w:qFormat/>
    <w:uiPriority w:val="0"/>
    <w:pPr>
      <w:ind w:left="420" w:leftChars="200"/>
    </w:pPr>
    <w:rPr>
      <w:rFonts w:ascii="Times New Roman" w:hAnsi="Times New Roman" w:eastAsia="宋体" w:cs="Times New Roman"/>
    </w:rPr>
  </w:style>
  <w:style w:type="paragraph" w:customStyle="1" w:styleId="16">
    <w:name w:val="Table Text"/>
    <w:basedOn w:val="1"/>
    <w:semiHidden/>
    <w:qFormat/>
    <w:uiPriority w:val="0"/>
    <w:rPr>
      <w:rFonts w:ascii="微软雅黑" w:hAnsi="微软雅黑" w:eastAsia="微软雅黑" w:cs="微软雅黑"/>
      <w:sz w:val="18"/>
      <w:szCs w:val="18"/>
      <w:lang w:val="en-US" w:eastAsia="en-US" w:bidi="ar-SA"/>
    </w:rPr>
  </w:style>
  <w:style w:type="table" w:customStyle="1" w:styleId="1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8097</Words>
  <Characters>8761</Characters>
  <Lines>0</Lines>
  <Paragraphs>0</Paragraphs>
  <TotalTime>11</TotalTime>
  <ScaleCrop>false</ScaleCrop>
  <LinksUpToDate>false</LinksUpToDate>
  <CharactersWithSpaces>9069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2021-05-10T16:28:00Z</dcterms:created>
  <dc:creator>娇</dc:creator>
  <cp:lastModifiedBy>秀琪大大</cp:lastModifiedBy>
  <cp:lastPrinted>2026-08-28T14:42:00Z</cp:lastPrinted>
  <dcterms:modified xsi:type="dcterms:W3CDTF">2026-08-28T10:11:11Z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DE7C4B5F251F46DD869C4AFDE04A80EF_13</vt:lpwstr>
  </property>
  <property fmtid="{D5CDD505-2E9C-101B-9397-08002B2CF9AE}" pid="4" name="KSOSaveFontToCloudKey">
    <vt:lpwstr>0_btnclosed</vt:lpwstr>
  </property>
  <property fmtid="{D5CDD505-2E9C-101B-9397-08002B2CF9AE}" pid="5" name="KSOTemplateDocerSaveRecord">
    <vt:lpwstr>eyJoZGlkIjoiNDFlMTcwOWNjYmMyOTY4ZjEwNTk1MzM3MjBhOWUwOGIiLCJ1c2VySWQiOiIyMzg3NzE5MyJ9</vt:lpwstr>
  </property>
</Properties>
</file>