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8C897">
      <w:pPr>
        <w:pStyle w:val="2"/>
        <w:spacing w:line="240" w:lineRule="auto"/>
        <w:rPr>
          <w:rFonts w:hint="default" w:ascii="黑体" w:hAnsi="宋体" w:eastAsia="黑体" w:cs="黑体"/>
          <w:color w:val="36363D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附件</w:t>
      </w:r>
    </w:p>
    <w:tbl>
      <w:tblPr>
        <w:tblStyle w:val="3"/>
        <w:tblW w:w="102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1230"/>
        <w:gridCol w:w="611"/>
        <w:gridCol w:w="589"/>
        <w:gridCol w:w="810"/>
        <w:gridCol w:w="105"/>
        <w:gridCol w:w="1005"/>
        <w:gridCol w:w="1065"/>
        <w:gridCol w:w="1245"/>
        <w:gridCol w:w="790"/>
        <w:gridCol w:w="1707"/>
      </w:tblGrid>
      <w:tr w14:paraId="25C2A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021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C1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36363D"/>
                <w:spacing w:val="-10"/>
                <w:sz w:val="40"/>
                <w:szCs w:val="40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36363D"/>
                <w:spacing w:val="-10"/>
                <w:sz w:val="40"/>
                <w:szCs w:val="40"/>
                <w:lang w:val="en-US" w:eastAsia="zh-CN"/>
              </w:rPr>
              <w:t>上海师范大学附属贵安新区实验学校引进高层次教育人才</w:t>
            </w:r>
          </w:p>
          <w:p w14:paraId="10C2F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36363D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36363D"/>
                <w:kern w:val="0"/>
                <w:sz w:val="40"/>
                <w:szCs w:val="40"/>
              </w:rPr>
              <w:t>报名表</w:t>
            </w:r>
            <w:bookmarkEnd w:id="0"/>
          </w:p>
        </w:tc>
      </w:tr>
      <w:tr w14:paraId="761C2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240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DACB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262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2063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8F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58C4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04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</w:t>
            </w:r>
          </w:p>
          <w:p w14:paraId="08550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9739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16497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标准证件照</w:t>
            </w:r>
          </w:p>
        </w:tc>
      </w:tr>
      <w:tr w14:paraId="470A6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31A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399D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CE21D">
            <w:pPr>
              <w:widowControl/>
              <w:ind w:left="210" w:leftChars="10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2A6F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07B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应往届情况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5918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852A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AB5C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A51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户籍所在地</w:t>
            </w: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DF2B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51F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职称等级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E1C1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DA81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8485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756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4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1CBA9">
            <w:pPr>
              <w:tabs>
                <w:tab w:val="left" w:pos="283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ab/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ACF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教师资格证类别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及</w:t>
            </w:r>
          </w:p>
          <w:p w14:paraId="4DC855D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学科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C4E25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705E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F26C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AC0F9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135F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学位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5B09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20D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34141">
            <w:pPr>
              <w:rPr>
                <w:rFonts w:ascii="宋体" w:hAnsi="宋体" w:eastAsia="宋体" w:cs="宋体"/>
                <w:color w:val="36363D"/>
                <w:szCs w:val="21"/>
              </w:rPr>
            </w:pPr>
          </w:p>
        </w:tc>
      </w:tr>
      <w:tr w14:paraId="7B0FD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FAA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家庭详细住址</w:t>
            </w:r>
          </w:p>
        </w:tc>
        <w:tc>
          <w:tcPr>
            <w:tcW w:w="4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570891B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715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47CEB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D77D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170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工作单位</w:t>
            </w:r>
          </w:p>
        </w:tc>
        <w:tc>
          <w:tcPr>
            <w:tcW w:w="91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66978B9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D4BA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D0C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91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7498D946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6630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EFC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主要获奖情况</w:t>
            </w:r>
          </w:p>
        </w:tc>
        <w:tc>
          <w:tcPr>
            <w:tcW w:w="91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6F783834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35F2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8C2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资格审查意见</w:t>
            </w:r>
          </w:p>
        </w:tc>
        <w:tc>
          <w:tcPr>
            <w:tcW w:w="91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89BB73">
            <w:pPr>
              <w:widowControl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</w:p>
          <w:p w14:paraId="7BCB5074">
            <w:pPr>
              <w:widowControl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资格审核人员签名：                                  </w:t>
            </w:r>
          </w:p>
          <w:p w14:paraId="11F9FA55">
            <w:pPr>
              <w:widowControl/>
              <w:ind w:firstLine="6510" w:firstLineChars="310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年   月    日</w:t>
            </w:r>
          </w:p>
          <w:p w14:paraId="3FEDDF2C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166DD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1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6299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说明：1.本表“资格审查意见”栏以上由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填写，其余由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“学科人才引进专班”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填写。</w:t>
            </w:r>
          </w:p>
          <w:p w14:paraId="638D56D2">
            <w:pPr>
              <w:widowControl/>
              <w:snapToGrid w:val="0"/>
              <w:ind w:firstLine="660" w:firstLineChars="3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者须如实填表，不得弄虚作假，否则后果自负。</w:t>
            </w:r>
          </w:p>
        </w:tc>
      </w:tr>
    </w:tbl>
    <w:p w14:paraId="592D79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B3B8B2-BDED-4B7D-A15B-90C73F6882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F5D10F-6F60-4483-A94D-2C87E28BAD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2B52A28-1B4D-457E-B419-ECBAD337FDD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4FD86DC-B338-49F4-8CF3-B550D86837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86B46"/>
    <w:rsid w:val="7398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2026-05-13T12:08:00Z</dcterms:created>
  <dc:creator>卜言</dc:creator>
  <cp:lastModifiedBy>卜言</cp:lastModifiedBy>
  <dcterms:modified xsi:type="dcterms:W3CDTF">2026-05-13T12:10:09Z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ABB3C313D81D4309A40AF5DA3A0FEC8E_11</vt:lpwstr>
  </property>
  <property fmtid="{D5CDD505-2E9C-101B-9397-08002B2CF9AE}" pid="4" name="KSOTemplateDocerSaveRecord">
    <vt:lpwstr>eyJoZGlkIjoiYTc2ZGZiNzZiNDVlOGViOWVmM2JhOTY0NGJkNjUyYzgiLCJ1c2VySWQiOiI0MjQ5MjkyODkifQ==</vt:lpwstr>
  </property>
</Properties>
</file>