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CF409">
      <w:pPr>
        <w:tabs>
          <w:tab w:val="left" w:pos="8460"/>
          <w:tab w:val="left" w:pos="8640"/>
        </w:tabs>
        <w:spacing w:line="240" w:lineRule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附件</w:t>
      </w:r>
    </w:p>
    <w:tbl>
      <w:tblPr>
        <w:tblStyle w:val="3"/>
        <w:tblW w:w="102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1230"/>
        <w:gridCol w:w="611"/>
        <w:gridCol w:w="589"/>
        <w:gridCol w:w="810"/>
        <w:gridCol w:w="105"/>
        <w:gridCol w:w="1005"/>
        <w:gridCol w:w="1065"/>
        <w:gridCol w:w="1245"/>
        <w:gridCol w:w="790"/>
        <w:gridCol w:w="1707"/>
      </w:tblGrid>
      <w:tr w14:paraId="0DA87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021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4A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spacing w:val="-10"/>
                <w:sz w:val="44"/>
                <w:szCs w:val="44"/>
                <w:lang w:val="en-US" w:eastAsia="zh-CN"/>
              </w:rPr>
              <w:t>湖南师范大学附属贵安学校引进高层次教育人才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报名表</w:t>
            </w:r>
          </w:p>
        </w:tc>
      </w:tr>
      <w:tr w14:paraId="0EB36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8CE0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B27F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A00C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9A92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AAC1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34C90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FD73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政治</w:t>
            </w:r>
          </w:p>
          <w:p w14:paraId="1FA4D42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3CE6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1D4C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标准证件照</w:t>
            </w:r>
          </w:p>
        </w:tc>
      </w:tr>
      <w:tr w14:paraId="33F10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BB929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7CF7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AE2B2">
            <w:pPr>
              <w:widowControl/>
              <w:ind w:left="210" w:leftChars="10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4138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08801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val="en-US" w:eastAsia="zh-CN" w:bidi="ar"/>
              </w:rPr>
              <w:t>普通话等级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C2FF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B133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9073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6E43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3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B8C2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13DB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Cs w:val="21"/>
                <w:lang w:val="en-US" w:eastAsia="zh-CN"/>
              </w:rPr>
              <w:t>专业技术职务</w:t>
            </w:r>
          </w:p>
        </w:tc>
        <w:tc>
          <w:tcPr>
            <w:tcW w:w="3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0C88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2FA8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6EC9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8D27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4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3BA4B">
            <w:pPr>
              <w:tabs>
                <w:tab w:val="left" w:pos="283"/>
              </w:tabs>
              <w:jc w:val="left"/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eastAsia="zh-CN"/>
              </w:rPr>
              <w:tab/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9BE0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教师资格证类别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及</w:t>
            </w:r>
          </w:p>
          <w:p w14:paraId="577BFB4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学科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009E9">
            <w:pPr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95AD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E5E5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学历</w:t>
            </w: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A938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15272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FA49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FC94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BF2EF">
            <w:pPr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02105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B2B7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家庭详细住址</w:t>
            </w:r>
          </w:p>
        </w:tc>
        <w:tc>
          <w:tcPr>
            <w:tcW w:w="43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9ABE18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5818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6D8F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60106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C27C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91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62129B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14:paraId="1B32F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9DCF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个人简历</w:t>
            </w:r>
          </w:p>
        </w:tc>
        <w:tc>
          <w:tcPr>
            <w:tcW w:w="91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97F7247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19E44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4863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 w:bidi="ar"/>
              </w:rPr>
              <w:t>主要获奖情况</w:t>
            </w:r>
          </w:p>
        </w:tc>
        <w:tc>
          <w:tcPr>
            <w:tcW w:w="91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09A75FB"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93146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1BB5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资格审查意见</w:t>
            </w:r>
          </w:p>
        </w:tc>
        <w:tc>
          <w:tcPr>
            <w:tcW w:w="915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65FABD4">
            <w:pPr>
              <w:widowControl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br w:type="textWrapping"/>
            </w:r>
          </w:p>
          <w:p w14:paraId="0F4173AA">
            <w:pPr>
              <w:widowControl/>
              <w:jc w:val="left"/>
              <w:textAlignment w:val="bottom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资格审核人员签名：                                    年   月    日</w:t>
            </w:r>
          </w:p>
          <w:p w14:paraId="7C45062D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5FA3D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15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175BB">
            <w:pPr>
              <w:widowControl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说明：1.本表“资格审查意见”栏以上由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报名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人员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填写，其余由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“引进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专班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填写。</w:t>
            </w:r>
          </w:p>
          <w:p w14:paraId="577E0D20">
            <w:pPr>
              <w:widowControl/>
              <w:snapToGrid w:val="0"/>
              <w:ind w:firstLine="66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2.报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名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者须如实填表，不得弄虚作假，否则后果自负。</w:t>
            </w:r>
          </w:p>
        </w:tc>
      </w:tr>
    </w:tbl>
    <w:p w14:paraId="6AB073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A17EBA-B027-42DC-B5CF-C886E2B991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D093F19-6313-46D8-8988-668C0BA1917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11BCA71-4F63-45B3-A4C4-22E6B686E8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E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2026-04-28T03:32:14Z</dcterms:created>
  <dc:creator>Administrator</dc:creator>
  <cp:lastModifiedBy>瞿艳</cp:lastModifiedBy>
  <dcterms:modified xsi:type="dcterms:W3CDTF">2026-04-28T03:45:21Z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eyJoZGlkIjoiYzYwMmMxYzYxYTM2ZDllYmRhYmQ3MjllMTc2MDJiMzAiLCJ1c2VySWQiOiI5MjIzMDMzMzEifQ==</vt:lpwstr>
  </property>
  <property fmtid="{D5CDD505-2E9C-101B-9397-08002B2CF9AE}" pid="4" name="ICV">
    <vt:lpwstr>C3251DA3228940DAA9B7E14B5910CB96_12</vt:lpwstr>
  </property>
</Properties>
</file>