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09EE">
      <w:pPr>
        <w:jc w:val="left"/>
        <w:rPr>
          <w:rFonts w:ascii="黑体" w:eastAsia="黑体" w:cs="黑体"/>
          <w:color w:val="000000"/>
          <w:kern w:val="0"/>
          <w:sz w:val="32"/>
          <w:szCs w:val="32"/>
        </w:rPr>
      </w:pPr>
      <w:r>
        <w:rPr>
          <w:rFonts w:hint="eastAsia" w:ascii="黑体" w:eastAsia="黑体" w:cs="黑体"/>
          <w:color w:val="000000"/>
          <w:kern w:val="0"/>
          <w:sz w:val="32"/>
          <w:szCs w:val="32"/>
        </w:rPr>
        <w:t>附件2</w:t>
      </w:r>
    </w:p>
    <w:p w14:paraId="136B62C4">
      <w:pPr>
        <w:spacing w:line="640" w:lineRule="exact"/>
        <w:jc w:val="center"/>
        <w:rPr>
          <w:rFonts w:hint="eastAsia" w:ascii="方正小标宋简体" w:eastAsia="方正小标宋简体" w:cs="方正小标宋简体"/>
          <w:color w:val="000000"/>
          <w:kern w:val="0"/>
          <w:sz w:val="40"/>
          <w:szCs w:val="40"/>
          <w:lang w:eastAsia="zh-CN"/>
        </w:rPr>
      </w:pPr>
      <w:r>
        <w:rPr>
          <w:rFonts w:hint="eastAsia" w:ascii="方正小标宋简体" w:eastAsia="方正小标宋简体" w:cs="方正小标宋简体"/>
          <w:color w:val="000000"/>
          <w:kern w:val="0"/>
          <w:sz w:val="40"/>
          <w:szCs w:val="40"/>
        </w:rPr>
        <w:t>单位同意报考</w:t>
      </w:r>
      <w:r>
        <w:rPr>
          <w:rFonts w:hint="eastAsia" w:ascii="方正小标宋简体" w:eastAsia="方正小标宋简体" w:cs="方正小标宋简体"/>
          <w:color w:val="000000"/>
          <w:kern w:val="0"/>
          <w:sz w:val="40"/>
          <w:szCs w:val="40"/>
          <w:lang w:val="en-US" w:eastAsia="zh-CN"/>
        </w:rPr>
        <w:t>证明</w:t>
      </w:r>
    </w:p>
    <w:p w14:paraId="7FE4CCC1">
      <w:pPr>
        <w:spacing w:line="360" w:lineRule="exact"/>
        <w:ind w:right="15" w:rightChars="7"/>
        <w:rPr>
          <w:rFonts w:ascii="仿宋_GB2312" w:eastAsia="仿宋_GB2312" w:cs="仿宋_GB2312"/>
          <w:color w:val="000000"/>
          <w:kern w:val="0"/>
          <w:sz w:val="24"/>
        </w:rPr>
      </w:pPr>
      <w:r>
        <w:rPr>
          <w:rFonts w:hint="eastAsia" w:ascii="仿宋_GB2312" w:eastAsia="仿宋_GB2312" w:cs="仿宋_GB2312"/>
          <w:color w:val="000000"/>
          <w:kern w:val="0"/>
          <w:sz w:val="24"/>
        </w:rPr>
        <w:t>填表说明:</w:t>
      </w:r>
    </w:p>
    <w:p w14:paraId="5A2243F3">
      <w:pPr>
        <w:spacing w:line="360" w:lineRule="exact"/>
        <w:ind w:right="15" w:rightChars="7"/>
        <w:rPr>
          <w:rFonts w:ascii="仿宋_GB2312" w:eastAsia="仿宋_GB2312" w:cs="仿宋_GB2312"/>
          <w:color w:val="000000"/>
          <w:kern w:val="0"/>
          <w:sz w:val="24"/>
        </w:rPr>
      </w:pPr>
      <w:r>
        <w:rPr>
          <w:rFonts w:ascii="仿宋_GB2312" w:eastAsia="仿宋_GB2312" w:cs="仿宋_GB2312"/>
          <w:color w:val="000000"/>
          <w:kern w:val="0"/>
          <w:sz w:val="24"/>
        </w:rPr>
        <w:t>1.</w:t>
      </w:r>
      <w:r>
        <w:rPr>
          <w:rFonts w:hint="eastAsia" w:ascii="仿宋_GB2312" w:eastAsia="仿宋_GB2312" w:cs="仿宋_GB2312"/>
          <w:color w:val="000000"/>
          <w:kern w:val="0"/>
          <w:sz w:val="24"/>
        </w:rPr>
        <w:t>考生须如实填写个人信息并呈交工作单位出具报考意见。</w:t>
      </w:r>
    </w:p>
    <w:p w14:paraId="1ED691C4">
      <w:pPr>
        <w:spacing w:line="360" w:lineRule="exact"/>
        <w:rPr>
          <w:rFonts w:hint="eastAsia" w:ascii="仿宋_GB2312" w:eastAsia="仿宋_GB2312" w:cs="仿宋_GB2312"/>
          <w:color w:val="000000"/>
          <w:kern w:val="0"/>
          <w:sz w:val="24"/>
        </w:rPr>
      </w:pPr>
      <w:r>
        <w:rPr>
          <w:rFonts w:hint="eastAsia" w:ascii="仿宋_GB2312" w:eastAsia="仿宋_GB2312" w:cs="仿宋_GB2312"/>
          <w:color w:val="000000"/>
          <w:kern w:val="0"/>
          <w:sz w:val="24"/>
        </w:rPr>
        <w:t>2.单位同意报考意见由报考人员所在单位出具</w:t>
      </w:r>
      <w:r>
        <w:rPr>
          <w:rFonts w:hint="eastAsia" w:ascii="仿宋_GB2312" w:eastAsia="仿宋_GB2312" w:cs="仿宋_GB2312"/>
          <w:color w:val="000000"/>
          <w:kern w:val="0"/>
          <w:sz w:val="24"/>
          <w:lang w:eastAsia="zh-CN"/>
        </w:rPr>
        <w:t>；</w:t>
      </w:r>
      <w:r>
        <w:rPr>
          <w:rFonts w:hint="eastAsia" w:ascii="仿宋_GB2312" w:eastAsia="仿宋_GB2312" w:cs="仿宋_GB2312"/>
          <w:b w:val="0"/>
          <w:bCs w:val="0"/>
          <w:color w:val="000000"/>
          <w:kern w:val="0"/>
          <w:sz w:val="24"/>
        </w:rPr>
        <w:t>所在单位不具有人事管理权的，</w:t>
      </w:r>
      <w:r>
        <w:rPr>
          <w:rFonts w:hint="eastAsia" w:ascii="仿宋_GB2312" w:eastAsia="仿宋_GB2312" w:cs="仿宋_GB2312"/>
          <w:color w:val="000000"/>
          <w:kern w:val="0"/>
          <w:sz w:val="24"/>
        </w:rPr>
        <w:t>请呈交报考人员人事管理权限部门出具意见。</w:t>
      </w:r>
      <w:r>
        <w:rPr>
          <w:rFonts w:hint="eastAsia" w:ascii="仿宋_GB2312" w:eastAsia="仿宋_GB2312" w:cs="仿宋_GB2312"/>
          <w:color w:val="000000"/>
          <w:kern w:val="0"/>
          <w:sz w:val="24"/>
          <w:lang w:eastAsia="zh-CN"/>
        </w:rPr>
        <w:t>（中小学及幼儿园在职在编人员须经当地县级以上教育行政主管部门和人社部门同意，医疗卫生系统在职在编人员须经当地县级以上卫生行政主管部门和人社部门同意。</w:t>
      </w:r>
      <w:r>
        <w:rPr>
          <w:rFonts w:hint="eastAsia" w:ascii="仿宋_GB2312" w:eastAsia="仿宋_GB2312" w:cs="仿宋_GB2312"/>
          <w:color w:val="000000"/>
          <w:kern w:val="0"/>
          <w:sz w:val="24"/>
          <w:lang w:val="en-US" w:eastAsia="zh-CN"/>
        </w:rPr>
        <w:t>企业在职人员可由企业人事部门出具</w:t>
      </w:r>
      <w:r>
        <w:rPr>
          <w:rFonts w:hint="eastAsia" w:ascii="仿宋_GB2312" w:eastAsia="仿宋_GB2312" w:cs="仿宋_GB2312"/>
          <w:color w:val="000000"/>
          <w:kern w:val="0"/>
          <w:sz w:val="24"/>
          <w:lang w:eastAsia="zh-CN"/>
        </w:rPr>
        <w:t>）</w:t>
      </w:r>
    </w:p>
    <w:tbl>
      <w:tblPr>
        <w:tblStyle w:val="2"/>
        <w:tblpPr w:leftFromText="180" w:rightFromText="180" w:vertAnchor="page" w:horzAnchor="page" w:tblpX="1567" w:tblpY="5422"/>
        <w:tblOverlap w:val="never"/>
        <w:tblW w:w="8944" w:type="dxa"/>
        <w:tblInd w:w="0" w:type="dxa"/>
        <w:tblLayout w:type="fixed"/>
        <w:tblCellMar>
          <w:top w:w="15" w:type="dxa"/>
          <w:left w:w="15" w:type="dxa"/>
          <w:bottom w:w="15" w:type="dxa"/>
          <w:right w:w="15" w:type="dxa"/>
        </w:tblCellMar>
      </w:tblPr>
      <w:tblGrid>
        <w:gridCol w:w="1079"/>
        <w:gridCol w:w="1600"/>
        <w:gridCol w:w="962"/>
        <w:gridCol w:w="1007"/>
        <w:gridCol w:w="225"/>
        <w:gridCol w:w="682"/>
        <w:gridCol w:w="167"/>
        <w:gridCol w:w="1074"/>
        <w:gridCol w:w="1074"/>
        <w:gridCol w:w="1074"/>
      </w:tblGrid>
      <w:tr w14:paraId="23078B2F">
        <w:tblPrEx>
          <w:tblCellMar>
            <w:top w:w="15" w:type="dxa"/>
            <w:left w:w="15" w:type="dxa"/>
            <w:bottom w:w="15" w:type="dxa"/>
            <w:right w:w="15" w:type="dxa"/>
          </w:tblCellMar>
        </w:tblPrEx>
        <w:trPr>
          <w:trHeight w:val="695"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0AF2E574">
            <w:pPr>
              <w:widowControl/>
              <w:jc w:val="center"/>
              <w:textAlignment w:val="center"/>
              <w:rPr>
                <w:rFonts w:ascii="宋体" w:cs="宋体"/>
                <w:color w:val="000000"/>
                <w:sz w:val="22"/>
                <w:szCs w:val="22"/>
              </w:rPr>
            </w:pPr>
            <w:r>
              <w:rPr>
                <w:rFonts w:hint="eastAsia" w:ascii="宋体" w:cs="宋体"/>
                <w:color w:val="000000"/>
                <w:kern w:val="0"/>
                <w:sz w:val="22"/>
                <w:szCs w:val="22"/>
              </w:rPr>
              <w:t>姓  名</w:t>
            </w:r>
          </w:p>
        </w:tc>
        <w:tc>
          <w:tcPr>
            <w:tcW w:w="1600" w:type="dxa"/>
            <w:tcBorders>
              <w:top w:val="single" w:color="000000" w:sz="4" w:space="0"/>
              <w:left w:val="single" w:color="000000" w:sz="4" w:space="0"/>
              <w:bottom w:val="single" w:color="000000" w:sz="4" w:space="0"/>
              <w:right w:val="single" w:color="000000" w:sz="4" w:space="0"/>
            </w:tcBorders>
            <w:vAlign w:val="center"/>
          </w:tcPr>
          <w:p w14:paraId="23718123">
            <w:pPr>
              <w:jc w:val="center"/>
              <w:rPr>
                <w:rFonts w:ascii="宋体" w:cs="宋体"/>
                <w:color w:val="000000"/>
                <w:sz w:val="22"/>
                <w:szCs w:val="22"/>
              </w:rPr>
            </w:pPr>
          </w:p>
        </w:tc>
        <w:tc>
          <w:tcPr>
            <w:tcW w:w="2194" w:type="dxa"/>
            <w:gridSpan w:val="3"/>
            <w:tcBorders>
              <w:top w:val="single" w:color="000000" w:sz="4" w:space="0"/>
              <w:left w:val="single" w:color="000000" w:sz="4" w:space="0"/>
              <w:bottom w:val="single" w:color="000000" w:sz="4" w:space="0"/>
              <w:right w:val="single" w:color="000000" w:sz="4" w:space="0"/>
            </w:tcBorders>
            <w:vAlign w:val="center"/>
          </w:tcPr>
          <w:p w14:paraId="6021D98D">
            <w:pPr>
              <w:widowControl/>
              <w:jc w:val="center"/>
              <w:textAlignment w:val="center"/>
              <w:rPr>
                <w:rFonts w:ascii="宋体" w:cs="宋体"/>
                <w:color w:val="000000"/>
                <w:sz w:val="22"/>
                <w:szCs w:val="22"/>
              </w:rPr>
            </w:pPr>
            <w:r>
              <w:rPr>
                <w:rFonts w:hint="eastAsia" w:ascii="宋体" w:cs="宋体"/>
                <w:color w:val="000000"/>
                <w:kern w:val="0"/>
                <w:sz w:val="22"/>
                <w:szCs w:val="22"/>
              </w:rPr>
              <w:t>身份证号</w:t>
            </w:r>
          </w:p>
        </w:tc>
        <w:tc>
          <w:tcPr>
            <w:tcW w:w="4071" w:type="dxa"/>
            <w:gridSpan w:val="5"/>
            <w:tcBorders>
              <w:top w:val="single" w:color="000000" w:sz="4" w:space="0"/>
              <w:left w:val="single" w:color="000000" w:sz="4" w:space="0"/>
              <w:bottom w:val="single" w:color="000000" w:sz="4" w:space="0"/>
              <w:right w:val="single" w:color="000000" w:sz="4" w:space="0"/>
            </w:tcBorders>
            <w:vAlign w:val="center"/>
          </w:tcPr>
          <w:p w14:paraId="24262DED">
            <w:pPr>
              <w:jc w:val="center"/>
              <w:rPr>
                <w:rFonts w:ascii="宋体" w:cs="宋体"/>
                <w:color w:val="000000"/>
                <w:sz w:val="22"/>
                <w:szCs w:val="22"/>
              </w:rPr>
            </w:pPr>
          </w:p>
        </w:tc>
      </w:tr>
      <w:tr w14:paraId="77F2C265">
        <w:tblPrEx>
          <w:tblCellMar>
            <w:top w:w="15" w:type="dxa"/>
            <w:left w:w="15" w:type="dxa"/>
            <w:bottom w:w="15" w:type="dxa"/>
            <w:right w:w="15" w:type="dxa"/>
          </w:tblCellMar>
        </w:tblPrEx>
        <w:trPr>
          <w:trHeight w:val="534"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42A48390">
            <w:pPr>
              <w:widowControl/>
              <w:jc w:val="center"/>
              <w:textAlignment w:val="center"/>
              <w:rPr>
                <w:rFonts w:ascii="宋体" w:cs="宋体"/>
                <w:color w:val="000000"/>
                <w:sz w:val="22"/>
                <w:szCs w:val="22"/>
              </w:rPr>
            </w:pPr>
            <w:r>
              <w:rPr>
                <w:rFonts w:hint="eastAsia" w:ascii="宋体" w:cs="宋体"/>
                <w:color w:val="000000"/>
                <w:kern w:val="0"/>
                <w:sz w:val="22"/>
                <w:szCs w:val="22"/>
              </w:rPr>
              <w:t>工作单位及职务</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6225FF2B">
            <w:pPr>
              <w:jc w:val="center"/>
              <w:rPr>
                <w:rFonts w:ascii="宋体" w:cs="宋体"/>
                <w:color w:val="000000"/>
                <w:sz w:val="22"/>
                <w:szCs w:val="22"/>
              </w:rPr>
            </w:pPr>
          </w:p>
        </w:tc>
      </w:tr>
      <w:tr w14:paraId="1F52DD92">
        <w:tblPrEx>
          <w:tblCellMar>
            <w:top w:w="15" w:type="dxa"/>
            <w:left w:w="15" w:type="dxa"/>
            <w:bottom w:w="15" w:type="dxa"/>
            <w:right w:w="15" w:type="dxa"/>
          </w:tblCellMar>
        </w:tblPrEx>
        <w:trPr>
          <w:trHeight w:val="69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680BE8D4">
            <w:pPr>
              <w:widowControl/>
              <w:spacing w:line="320" w:lineRule="exact"/>
              <w:jc w:val="center"/>
              <w:textAlignment w:val="center"/>
              <w:rPr>
                <w:rFonts w:ascii="宋体" w:cs="宋体"/>
                <w:color w:val="000000"/>
                <w:kern w:val="0"/>
                <w:sz w:val="22"/>
                <w:szCs w:val="22"/>
              </w:rPr>
            </w:pPr>
            <w:r>
              <w:rPr>
                <w:rFonts w:hint="eastAsia" w:ascii="宋体" w:cs="宋体"/>
                <w:color w:val="000000"/>
                <w:kern w:val="0"/>
                <w:sz w:val="22"/>
                <w:szCs w:val="22"/>
              </w:rPr>
              <w:t>人员管理性质</w:t>
            </w:r>
          </w:p>
          <w:p w14:paraId="069029DD">
            <w:pPr>
              <w:widowControl/>
              <w:spacing w:line="320" w:lineRule="exact"/>
              <w:jc w:val="center"/>
              <w:textAlignment w:val="center"/>
              <w:rPr>
                <w:rFonts w:ascii="宋体" w:cs="宋体"/>
                <w:color w:val="000000"/>
                <w:kern w:val="0"/>
                <w:sz w:val="22"/>
                <w:szCs w:val="22"/>
              </w:rPr>
            </w:pPr>
            <w:r>
              <w:rPr>
                <w:rFonts w:hint="eastAsia" w:ascii="宋体" w:cs="宋体"/>
                <w:color w:val="000000"/>
                <w:kern w:val="0"/>
                <w:sz w:val="22"/>
                <w:szCs w:val="22"/>
              </w:rPr>
              <w:t>（勾选）</w:t>
            </w:r>
          </w:p>
        </w:tc>
        <w:tc>
          <w:tcPr>
            <w:tcW w:w="2876" w:type="dxa"/>
            <w:gridSpan w:val="4"/>
            <w:tcBorders>
              <w:top w:val="single" w:color="000000" w:sz="4" w:space="0"/>
              <w:left w:val="single" w:color="000000" w:sz="4" w:space="0"/>
              <w:bottom w:val="single" w:color="000000" w:sz="4" w:space="0"/>
              <w:right w:val="single" w:color="000000" w:sz="4" w:space="0"/>
            </w:tcBorders>
            <w:vAlign w:val="center"/>
          </w:tcPr>
          <w:p w14:paraId="6820FC45">
            <w:pPr>
              <w:jc w:val="center"/>
              <w:rPr>
                <w:rFonts w:ascii="宋体" w:cs="宋体"/>
                <w:color w:val="000000"/>
                <w:sz w:val="22"/>
                <w:szCs w:val="22"/>
              </w:rPr>
            </w:pPr>
            <w:r>
              <w:rPr>
                <w:rFonts w:hint="eastAsia" w:ascii="宋体" w:cs="宋体"/>
                <w:color w:val="000000"/>
                <w:sz w:val="22"/>
                <w:szCs w:val="22"/>
              </w:rPr>
              <w:t>正式在职员工</w:t>
            </w:r>
          </w:p>
        </w:tc>
        <w:tc>
          <w:tcPr>
            <w:tcW w:w="3389" w:type="dxa"/>
            <w:gridSpan w:val="4"/>
            <w:tcBorders>
              <w:top w:val="single" w:color="000000" w:sz="4" w:space="0"/>
              <w:left w:val="single" w:color="000000" w:sz="4" w:space="0"/>
              <w:bottom w:val="single" w:color="000000" w:sz="4" w:space="0"/>
              <w:right w:val="single" w:color="000000" w:sz="4" w:space="0"/>
            </w:tcBorders>
            <w:vAlign w:val="center"/>
          </w:tcPr>
          <w:p w14:paraId="371B277C">
            <w:pPr>
              <w:jc w:val="center"/>
              <w:rPr>
                <w:rFonts w:ascii="宋体" w:cs="宋体"/>
                <w:color w:val="000000"/>
                <w:sz w:val="22"/>
                <w:szCs w:val="22"/>
              </w:rPr>
            </w:pPr>
            <w:r>
              <w:rPr>
                <w:rFonts w:hint="eastAsia" w:ascii="宋体" w:cs="宋体"/>
                <w:color w:val="000000"/>
                <w:sz w:val="22"/>
                <w:szCs w:val="22"/>
              </w:rPr>
              <w:t>临时聘用人员</w:t>
            </w:r>
          </w:p>
        </w:tc>
      </w:tr>
      <w:tr w14:paraId="7F5F9F73">
        <w:tblPrEx>
          <w:tblCellMar>
            <w:top w:w="15" w:type="dxa"/>
            <w:left w:w="15" w:type="dxa"/>
            <w:bottom w:w="15" w:type="dxa"/>
            <w:right w:w="15" w:type="dxa"/>
          </w:tblCellMar>
        </w:tblPrEx>
        <w:trPr>
          <w:trHeight w:val="102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45DEFA7A">
            <w:pPr>
              <w:widowControl/>
              <w:spacing w:line="240" w:lineRule="exact"/>
              <w:jc w:val="center"/>
              <w:textAlignment w:val="center"/>
              <w:rPr>
                <w:rFonts w:ascii="宋体" w:cs="宋体"/>
                <w:color w:val="000000"/>
                <w:kern w:val="0"/>
                <w:sz w:val="22"/>
                <w:szCs w:val="22"/>
              </w:rPr>
            </w:pPr>
            <w:r>
              <w:rPr>
                <w:rFonts w:hint="eastAsia" w:ascii="宋体" w:cs="宋体"/>
                <w:color w:val="000000"/>
                <w:kern w:val="0"/>
                <w:sz w:val="22"/>
                <w:szCs w:val="22"/>
              </w:rPr>
              <w:t>工作单位性质</w:t>
            </w:r>
          </w:p>
          <w:p w14:paraId="7887A71B">
            <w:pPr>
              <w:widowControl/>
              <w:spacing w:line="240" w:lineRule="exact"/>
              <w:jc w:val="center"/>
              <w:textAlignment w:val="center"/>
              <w:rPr>
                <w:rFonts w:ascii="宋体" w:cs="宋体"/>
                <w:color w:val="000000"/>
                <w:sz w:val="22"/>
                <w:szCs w:val="22"/>
              </w:rPr>
            </w:pPr>
            <w:r>
              <w:rPr>
                <w:rFonts w:hint="eastAsia" w:ascii="宋体" w:cs="宋体"/>
                <w:color w:val="000000"/>
                <w:kern w:val="0"/>
                <w:sz w:val="22"/>
                <w:szCs w:val="22"/>
              </w:rPr>
              <w:t>（勾选）</w:t>
            </w:r>
          </w:p>
        </w:tc>
        <w:tc>
          <w:tcPr>
            <w:tcW w:w="962" w:type="dxa"/>
            <w:tcBorders>
              <w:top w:val="single" w:color="000000" w:sz="4" w:space="0"/>
              <w:left w:val="single" w:color="000000" w:sz="4" w:space="0"/>
              <w:bottom w:val="single" w:color="000000" w:sz="4" w:space="0"/>
              <w:right w:val="single" w:color="000000" w:sz="4" w:space="0"/>
            </w:tcBorders>
          </w:tcPr>
          <w:p w14:paraId="21E339EA">
            <w:pPr>
              <w:jc w:val="center"/>
              <w:rPr>
                <w:rFonts w:ascii="宋体" w:cs="宋体"/>
                <w:color w:val="000000"/>
                <w:sz w:val="22"/>
                <w:szCs w:val="22"/>
              </w:rPr>
            </w:pPr>
            <w:r>
              <mc:AlternateContent>
                <mc:Choice Requires="wps">
                  <w:drawing>
                    <wp:anchor distT="0" distB="0" distL="113665" distR="113665" simplePos="0" relativeHeight="251659264" behindDoc="0" locked="0" layoutInCell="1" allowOverlap="1">
                      <wp:simplePos x="0" y="0"/>
                      <wp:positionH relativeFrom="column">
                        <wp:posOffset>190500</wp:posOffset>
                      </wp:positionH>
                      <wp:positionV relativeFrom="paragraph">
                        <wp:posOffset>367665</wp:posOffset>
                      </wp:positionV>
                      <wp:extent cx="209550" cy="200025"/>
                      <wp:effectExtent l="6350" t="6350" r="12700" b="22225"/>
                      <wp:wrapNone/>
                      <wp:docPr id="1"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5pt;margin-top:28.95pt;height:15.75pt;width:16.5pt;z-index:251659264;v-text-anchor:middle;mso-width-relative:page;mso-height-relative:page;" fillcolor="#FFFFFF" filled="t" stroked="t" coordsize="21600,21600" arcsize="0.166666666666667" o:gfxdata="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GhEMt1QAAAAcBAAAPAAAAAAAAAAEAIAAAACIAAABk&#10;cnMvZG93bnJldi54bWxQSwECFAAUAAAACACHTuJA0x8ObEICAACE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行政机关</w:t>
            </w:r>
          </w:p>
        </w:tc>
        <w:tc>
          <w:tcPr>
            <w:tcW w:w="1007" w:type="dxa"/>
            <w:tcBorders>
              <w:top w:val="single" w:color="000000" w:sz="4" w:space="0"/>
              <w:left w:val="single" w:color="000000" w:sz="4" w:space="0"/>
              <w:bottom w:val="single" w:color="000000" w:sz="4" w:space="0"/>
              <w:right w:val="single" w:color="000000" w:sz="4" w:space="0"/>
            </w:tcBorders>
          </w:tcPr>
          <w:p w14:paraId="5511526F">
            <w:pPr>
              <w:jc w:val="center"/>
              <w:rPr>
                <w:rFonts w:ascii="宋体" w:cs="宋体"/>
                <w:color w:val="000000"/>
                <w:sz w:val="22"/>
                <w:szCs w:val="22"/>
              </w:rPr>
            </w:pPr>
            <w:r>
              <mc:AlternateContent>
                <mc:Choice Requires="wps">
                  <w:drawing>
                    <wp:anchor distT="0" distB="0" distL="113665" distR="113665" simplePos="0" relativeHeight="251660288" behindDoc="0" locked="0" layoutInCell="1" allowOverlap="1">
                      <wp:simplePos x="0" y="0"/>
                      <wp:positionH relativeFrom="column">
                        <wp:posOffset>232410</wp:posOffset>
                      </wp:positionH>
                      <wp:positionV relativeFrom="paragraph">
                        <wp:posOffset>356235</wp:posOffset>
                      </wp:positionV>
                      <wp:extent cx="209550" cy="200025"/>
                      <wp:effectExtent l="6350" t="6350" r="12700" b="22225"/>
                      <wp:wrapNone/>
                      <wp:docPr id="2"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8.3pt;margin-top:28.05pt;height:15.75pt;width:16.5pt;z-index:251660288;v-text-anchor:middle;mso-width-relative:page;mso-height-relative:page;" fillcolor="#FFFFFF" filled="t" stroked="t" coordsize="21600,21600" arcsize="0.166666666666667" o:gfxdata="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JSThjUAAAABwEAAA8AAAAAAAAAAQAgAAAAIgAAAGRy&#10;cy9kb3ducmV2LnhtbFBLAQIUABQAAAAIAIdO4kAE/L/qQgIAAIQEAAAOAAAAAAAAAAEAIAAAACMB&#10;AABkcnMvZTJvRG9jLnhtbFBLBQYAAAAABgAGAFkBAADXBQAAAAA=&#10;">
                      <v:fill on="t" focussize="0,0"/>
                      <v:stroke weight="1pt" color="#000000" joinstyle="miter"/>
                      <v:imagedata o:title=""/>
                      <o:lock v:ext="edit" aspectratio="f"/>
                    </v:roundrect>
                  </w:pict>
                </mc:Fallback>
              </mc:AlternateContent>
            </w:r>
            <w:r>
              <w:rPr>
                <w:rFonts w:hint="eastAsia" w:ascii="宋体" w:cs="宋体"/>
                <w:color w:val="000000"/>
                <w:sz w:val="22"/>
                <w:szCs w:val="22"/>
              </w:rPr>
              <w:t>参公单位</w:t>
            </w:r>
          </w:p>
        </w:tc>
        <w:tc>
          <w:tcPr>
            <w:tcW w:w="1074" w:type="dxa"/>
            <w:gridSpan w:val="3"/>
            <w:tcBorders>
              <w:top w:val="single" w:color="000000" w:sz="4" w:space="0"/>
              <w:left w:val="single" w:color="000000" w:sz="4" w:space="0"/>
              <w:bottom w:val="single" w:color="000000" w:sz="4" w:space="0"/>
              <w:right w:val="single" w:color="000000" w:sz="4" w:space="0"/>
            </w:tcBorders>
          </w:tcPr>
          <w:p w14:paraId="610441E4">
            <w:pPr>
              <w:jc w:val="center"/>
              <w:rPr>
                <w:rFonts w:ascii="宋体" w:cs="宋体"/>
                <w:color w:val="000000"/>
                <w:sz w:val="22"/>
                <w:szCs w:val="22"/>
              </w:rPr>
            </w:pPr>
            <w:r>
              <mc:AlternateContent>
                <mc:Choice Requires="wps">
                  <w:drawing>
                    <wp:anchor distT="0" distB="0" distL="113665" distR="113665" simplePos="0" relativeHeight="251661312" behindDoc="0" locked="0" layoutInCell="1" allowOverlap="1">
                      <wp:simplePos x="0" y="0"/>
                      <wp:positionH relativeFrom="column">
                        <wp:posOffset>259715</wp:posOffset>
                      </wp:positionH>
                      <wp:positionV relativeFrom="paragraph">
                        <wp:posOffset>342265</wp:posOffset>
                      </wp:positionV>
                      <wp:extent cx="209550" cy="200025"/>
                      <wp:effectExtent l="6350" t="6350" r="12700" b="22225"/>
                      <wp:wrapNone/>
                      <wp:docPr id="4"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0.45pt;margin-top:26.95pt;height:15.75pt;width:16.5pt;z-index:251661312;v-text-anchor:middle;mso-width-relative:page;mso-height-relative:page;" fillcolor="#FFFFFF" filled="t" stroked="t" coordsize="21600,21600" arcsize="0.166666666666667" o:gfxdata="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rM8fUAAAABwEAAA8AAAAAAAAAAQAgAAAAIgAAAGRy&#10;cy9kb3ducmV2LnhtbFBLAQIUABQAAAAIAIdO4kDrPa08QgIAAIQEAAAOAAAAAAAAAAEAIAAAACMB&#10;AABkcnMvZTJvRG9jLnhtbFBLBQYAAAAABgAGAFkBAADXBQAAAAA=&#10;">
                      <v:fill on="t" focussize="0,0"/>
                      <v:stroke weight="1pt" color="#000000" joinstyle="miter"/>
                      <v:imagedata o:title=""/>
                      <o:lock v:ext="edit" aspectratio="f"/>
                    </v:roundrect>
                  </w:pict>
                </mc:Fallback>
              </mc:AlternateContent>
            </w:r>
            <w:r>
              <w:rPr>
                <w:rFonts w:hint="eastAsia" w:ascii="宋体" w:cs="宋体"/>
                <w:color w:val="000000"/>
                <w:sz w:val="22"/>
                <w:szCs w:val="22"/>
              </w:rPr>
              <w:t>事业单位</w:t>
            </w:r>
          </w:p>
        </w:tc>
        <w:tc>
          <w:tcPr>
            <w:tcW w:w="1074" w:type="dxa"/>
            <w:tcBorders>
              <w:top w:val="single" w:color="000000" w:sz="4" w:space="0"/>
              <w:left w:val="single" w:color="000000" w:sz="4" w:space="0"/>
              <w:bottom w:val="single" w:color="000000" w:sz="4" w:space="0"/>
              <w:right w:val="single" w:color="000000" w:sz="4" w:space="0"/>
            </w:tcBorders>
          </w:tcPr>
          <w:p w14:paraId="1508BA04">
            <w:pPr>
              <w:jc w:val="center"/>
              <w:rPr>
                <w:rFonts w:ascii="宋体" w:cs="宋体"/>
                <w:color w:val="000000"/>
                <w:sz w:val="22"/>
                <w:szCs w:val="22"/>
              </w:rPr>
            </w:pPr>
            <w:r>
              <mc:AlternateContent>
                <mc:Choice Requires="wps">
                  <w:drawing>
                    <wp:anchor distT="0" distB="0" distL="113665" distR="113665" simplePos="0" relativeHeight="251662336" behindDoc="0" locked="0" layoutInCell="1" allowOverlap="1">
                      <wp:simplePos x="0" y="0"/>
                      <wp:positionH relativeFrom="column">
                        <wp:posOffset>268605</wp:posOffset>
                      </wp:positionH>
                      <wp:positionV relativeFrom="paragraph">
                        <wp:posOffset>337185</wp:posOffset>
                      </wp:positionV>
                      <wp:extent cx="209550" cy="200025"/>
                      <wp:effectExtent l="6350" t="6350" r="12700" b="22225"/>
                      <wp:wrapNone/>
                      <wp:docPr id="6"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_x0000_s1026" o:spid="_x0000_s1026" o:spt="2" style="position:absolute;left:0pt;margin-left:21.15pt;margin-top:26.55pt;height:15.75pt;width:16.5pt;z-index:251662336;v-text-anchor:middle;mso-width-relative:page;mso-height-relative:page;" fillcolor="#FFFFFF" filled="t" stroked="t" coordsize="21600,21600" arcsize="0.166666666666667" o:gfxdata="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&#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OfiJ1QAAAAcBAAAPAAAAAAAAAAEAIAAAACIAAABk&#10;cnMvZG93bnJldi54bWxQSwECFAAUAAAACACHTuJAcX+Mx0ICAACE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国有企业</w:t>
            </w:r>
          </w:p>
        </w:tc>
        <w:tc>
          <w:tcPr>
            <w:tcW w:w="1074" w:type="dxa"/>
            <w:tcBorders>
              <w:top w:val="single" w:color="000000" w:sz="4" w:space="0"/>
              <w:left w:val="single" w:color="000000" w:sz="4" w:space="0"/>
              <w:bottom w:val="single" w:color="000000" w:sz="4" w:space="0"/>
              <w:right w:val="single" w:color="000000" w:sz="4" w:space="0"/>
            </w:tcBorders>
          </w:tcPr>
          <w:p w14:paraId="1566C44C">
            <w:pPr>
              <w:jc w:val="center"/>
              <w:rPr>
                <w:rFonts w:hint="eastAsia" w:ascii="宋体" w:cs="宋体"/>
                <w:color w:val="000000"/>
                <w:sz w:val="22"/>
                <w:szCs w:val="22"/>
              </w:rPr>
            </w:pPr>
            <w:r>
              <w:rPr>
                <w:rFonts w:hint="eastAsia" w:ascii="宋体" w:cs="宋体"/>
                <w:color w:val="000000"/>
                <w:sz w:val="22"/>
                <w:szCs w:val="22"/>
              </w:rPr>
              <w:t>私营企业</w:t>
            </w:r>
          </w:p>
          <w:p w14:paraId="170A4EE5">
            <w:pPr>
              <w:jc w:val="center"/>
              <w:rPr>
                <w:rFonts w:hint="eastAsia" w:ascii="宋体" w:cs="宋体"/>
                <w:color w:val="000000"/>
                <w:sz w:val="22"/>
                <w:szCs w:val="22"/>
              </w:rPr>
            </w:pPr>
            <w:r>
              <mc:AlternateContent>
                <mc:Choice Requires="wps">
                  <w:drawing>
                    <wp:anchor distT="0" distB="0" distL="113665" distR="113665" simplePos="0" relativeHeight="251663360" behindDoc="0" locked="0" layoutInCell="1" allowOverlap="1">
                      <wp:simplePos x="0" y="0"/>
                      <wp:positionH relativeFrom="column">
                        <wp:posOffset>243840</wp:posOffset>
                      </wp:positionH>
                      <wp:positionV relativeFrom="paragraph">
                        <wp:posOffset>145415</wp:posOffset>
                      </wp:positionV>
                      <wp:extent cx="209550" cy="200025"/>
                      <wp:effectExtent l="6350" t="6350" r="12700" b="22225"/>
                      <wp:wrapNone/>
                      <wp:docPr id="8"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9.2pt;margin-top:11.45pt;height:15.75pt;width:16.5pt;z-index:251663360;v-text-anchor:middle;mso-width-relative:page;mso-height-relative:page;" fillcolor="#FFFFFF" filled="t" stroked="t" coordsize="21600,21600" arcsize="0.166666666666667" o:gfxdata="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&#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ufLm1QAAAAcBAAAPAAAAAAAAAAEAIAAAACIAAABk&#10;cnMvZG93bnJldi54bWxQSwECFAAUAAAACACHTuJAdLj5S0ICAACEBAAADgAAAAAAAAABACAAAAAk&#10;AQAAZHJzL2Uyb0RvYy54bWxQSwUGAAAAAAYABgBZAQAA2AUAAAAA&#10;">
                      <v:fill on="t" focussize="0,0"/>
                      <v:stroke weight="1pt" color="#000000" joinstyle="miter"/>
                      <v:imagedata o:title=""/>
                      <o:lock v:ext="edit" aspectratio="f"/>
                    </v:roundrect>
                  </w:pict>
                </mc:Fallback>
              </mc:AlternateContent>
            </w:r>
          </w:p>
        </w:tc>
        <w:tc>
          <w:tcPr>
            <w:tcW w:w="1074" w:type="dxa"/>
            <w:tcBorders>
              <w:top w:val="single" w:color="000000" w:sz="4" w:space="0"/>
              <w:left w:val="single" w:color="000000" w:sz="4" w:space="0"/>
              <w:bottom w:val="single" w:color="000000" w:sz="4" w:space="0"/>
              <w:right w:val="single" w:color="000000" w:sz="4" w:space="0"/>
            </w:tcBorders>
          </w:tcPr>
          <w:p w14:paraId="71417688">
            <w:pPr>
              <w:jc w:val="center"/>
              <w:rPr>
                <w:rFonts w:ascii="宋体" w:cs="宋体"/>
                <w:color w:val="000000"/>
                <w:sz w:val="22"/>
                <w:szCs w:val="22"/>
              </w:rPr>
            </w:pPr>
            <w:r>
              <mc:AlternateContent>
                <mc:Choice Requires="wps">
                  <w:drawing>
                    <wp:anchor distT="0" distB="0" distL="113665" distR="113665" simplePos="0" relativeHeight="251664384" behindDoc="0" locked="0" layoutInCell="1" allowOverlap="1">
                      <wp:simplePos x="0" y="0"/>
                      <wp:positionH relativeFrom="column">
                        <wp:posOffset>279400</wp:posOffset>
                      </wp:positionH>
                      <wp:positionV relativeFrom="paragraph">
                        <wp:posOffset>370840</wp:posOffset>
                      </wp:positionV>
                      <wp:extent cx="209550" cy="200025"/>
                      <wp:effectExtent l="6350" t="6350" r="12700" b="22225"/>
                      <wp:wrapNone/>
                      <wp:docPr id="10"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2pt;margin-top:29.2pt;height:15.75pt;width:16.5pt;z-index:251664384;v-text-anchor:middle;mso-width-relative:page;mso-height-relative:page;" fillcolor="#FFFFFF" filled="t" stroked="t" coordsize="21600,21600" arcsize="0.166666666666667" o:gfxdata="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&#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ekmq1QAAAAcBAAAPAAAAAAAAAAEAIAAAACIAAABk&#10;cnMvZG93bnJldi54bWxQSwECFAAUAAAACACHTuJAc4mrZkICAACF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其他性质</w:t>
            </w:r>
          </w:p>
        </w:tc>
      </w:tr>
      <w:tr w14:paraId="5164CD45">
        <w:tblPrEx>
          <w:tblCellMar>
            <w:top w:w="15" w:type="dxa"/>
            <w:left w:w="15" w:type="dxa"/>
            <w:bottom w:w="15" w:type="dxa"/>
            <w:right w:w="15" w:type="dxa"/>
          </w:tblCellMar>
        </w:tblPrEx>
        <w:trPr>
          <w:trHeight w:val="65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9DBC76A">
            <w:pPr>
              <w:widowControl/>
              <w:jc w:val="center"/>
              <w:textAlignment w:val="center"/>
              <w:rPr>
                <w:rFonts w:ascii="宋体" w:cs="宋体"/>
                <w:color w:val="000000"/>
                <w:sz w:val="22"/>
                <w:szCs w:val="22"/>
              </w:rPr>
            </w:pPr>
            <w:r>
              <w:rPr>
                <w:rFonts w:hint="eastAsia" w:ascii="宋体" w:cs="宋体"/>
                <w:color w:val="000000"/>
                <w:kern w:val="0"/>
                <w:sz w:val="22"/>
                <w:szCs w:val="22"/>
              </w:rPr>
              <w:t>进入</w:t>
            </w:r>
            <w:r>
              <w:rPr>
                <w:rFonts w:hint="eastAsia" w:ascii="宋体" w:cs="宋体"/>
                <w:color w:val="000000"/>
                <w:kern w:val="0"/>
                <w:sz w:val="22"/>
                <w:szCs w:val="22"/>
                <w:lang w:val="en-US" w:eastAsia="zh-CN"/>
              </w:rPr>
              <w:t>现</w:t>
            </w:r>
            <w:r>
              <w:rPr>
                <w:rFonts w:hint="eastAsia" w:ascii="宋体" w:cs="宋体"/>
                <w:color w:val="000000"/>
                <w:kern w:val="0"/>
                <w:sz w:val="22"/>
                <w:szCs w:val="22"/>
              </w:rPr>
              <w:t>单位时间</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1BA2233B">
            <w:pPr>
              <w:widowControl/>
              <w:ind w:firstLine="660" w:firstLineChars="300"/>
              <w:jc w:val="both"/>
              <w:textAlignment w:val="center"/>
              <w:rPr>
                <w:rFonts w:hint="default" w:ascii="宋体" w:cs="宋体" w:eastAsiaTheme="minorEastAsia"/>
                <w:color w:val="000000"/>
                <w:sz w:val="22"/>
                <w:szCs w:val="22"/>
                <w:lang w:val="en-US" w:eastAsia="zh-CN"/>
              </w:rPr>
            </w:pPr>
            <w:r>
              <w:rPr>
                <w:rFonts w:hint="eastAsia" w:ascii="宋体" w:cs="宋体"/>
                <w:color w:val="000000"/>
                <w:kern w:val="0"/>
                <w:sz w:val="22"/>
                <w:szCs w:val="22"/>
              </w:rPr>
              <w:t>年    月    日</w:t>
            </w:r>
            <w:r>
              <w:rPr>
                <w:rFonts w:hint="eastAsia" w:ascii="宋体" w:cs="宋体"/>
                <w:color w:val="000000"/>
                <w:kern w:val="0"/>
                <w:sz w:val="22"/>
                <w:szCs w:val="22"/>
                <w:lang w:val="en-US" w:eastAsia="zh-CN"/>
              </w:rPr>
              <w:t xml:space="preserve">    </w:t>
            </w:r>
          </w:p>
        </w:tc>
      </w:tr>
      <w:tr w14:paraId="5E8CE37B">
        <w:tblPrEx>
          <w:tblCellMar>
            <w:top w:w="15" w:type="dxa"/>
            <w:left w:w="15" w:type="dxa"/>
            <w:bottom w:w="15" w:type="dxa"/>
            <w:right w:w="15" w:type="dxa"/>
          </w:tblCellMar>
        </w:tblPrEx>
        <w:trPr>
          <w:trHeight w:val="896"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E1F8ED6">
            <w:pPr>
              <w:widowControl/>
              <w:jc w:val="center"/>
              <w:textAlignment w:val="center"/>
              <w:rPr>
                <w:rFonts w:hint="default" w:ascii="宋体" w:cs="宋体" w:eastAsiaTheme="minorEastAsia"/>
                <w:color w:val="000000"/>
                <w:kern w:val="0"/>
                <w:sz w:val="22"/>
                <w:szCs w:val="22"/>
                <w:lang w:val="en-US" w:eastAsia="zh-CN"/>
              </w:rPr>
            </w:pPr>
            <w:r>
              <w:rPr>
                <w:rFonts w:hint="eastAsia" w:ascii="宋体" w:cs="宋体"/>
                <w:color w:val="000000"/>
                <w:kern w:val="0"/>
                <w:sz w:val="22"/>
                <w:szCs w:val="22"/>
                <w:lang w:val="en-US" w:eastAsia="zh-CN"/>
              </w:rPr>
              <w:t>如为省内事业单位在编人员，请确认是否在试用期或服务期</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1C10AB00">
            <w:pPr>
              <w:widowControl/>
              <w:ind w:firstLine="660" w:firstLineChars="300"/>
              <w:jc w:val="both"/>
              <w:textAlignment w:val="center"/>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 xml:space="preserve">  </w:t>
            </w:r>
          </w:p>
          <w:p w14:paraId="35551188">
            <w:pPr>
              <w:widowControl/>
              <w:ind w:firstLine="630" w:firstLineChars="300"/>
              <w:jc w:val="both"/>
              <w:textAlignment w:val="center"/>
              <w:rPr>
                <w:rFonts w:hint="default" w:ascii="宋体" w:cs="宋体"/>
                <w:color w:val="000000"/>
                <w:kern w:val="0"/>
                <w:sz w:val="22"/>
                <w:szCs w:val="22"/>
                <w:lang w:val="en-US" w:eastAsia="zh-CN"/>
              </w:rPr>
            </w:pPr>
            <w:r>
              <mc:AlternateContent>
                <mc:Choice Requires="wps">
                  <w:drawing>
                    <wp:anchor distT="0" distB="0" distL="113665" distR="113665" simplePos="0" relativeHeight="251666432" behindDoc="0" locked="0" layoutInCell="1" allowOverlap="1">
                      <wp:simplePos x="0" y="0"/>
                      <wp:positionH relativeFrom="column">
                        <wp:posOffset>2637155</wp:posOffset>
                      </wp:positionH>
                      <wp:positionV relativeFrom="paragraph">
                        <wp:posOffset>27940</wp:posOffset>
                      </wp:positionV>
                      <wp:extent cx="183515" cy="154305"/>
                      <wp:effectExtent l="6350" t="6350" r="19685" b="10795"/>
                      <wp:wrapNone/>
                      <wp:docPr id="14" name="圆角矩形 6"/>
                      <wp:cNvGraphicFramePr/>
                      <a:graphic xmlns:a="http://schemas.openxmlformats.org/drawingml/2006/main">
                        <a:graphicData uri="http://schemas.microsoft.com/office/word/2010/wordprocessingShape">
                          <wps:wsp>
                            <wps:cNvSpPr/>
                            <wps:spPr>
                              <a:xfrm>
                                <a:off x="0" y="0"/>
                                <a:ext cx="183515" cy="15430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07.65pt;margin-top:2.2pt;height:12.15pt;width:14.45pt;z-index:251666432;v-text-anchor:middle;mso-width-relative:page;mso-height-relative:page;" fillcolor="#FFFFFF" filled="t" stroked="t" coordsize="21600,21600" arcsize="0.166666666666667" o:gfxdata="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I4a3tcAAAAIAQAADwAAAAAAAAABACAAAAAi&#10;AAAAZHJzL2Rvd25yZXYueG1sUEsBAhQAFAAAAAgAh07iQLDJKaNEAgAAhQQAAA4AAAAAAAAAAQAg&#10;AAAAJgEAAGRycy9lMm9Eb2MueG1sUEsFBgAAAAAGAAYAWQEAANwFAAAAAA==&#10;">
                      <v:fill on="t" focussize="0,0"/>
                      <v:stroke weight="1pt" color="#000000" joinstyle="miter"/>
                      <v:imagedata o:title=""/>
                      <o:lock v:ext="edit" aspectratio="f"/>
                    </v:roundrect>
                  </w:pict>
                </mc:Fallback>
              </mc:AlternateContent>
            </w:r>
            <w:r>
              <mc:AlternateContent>
                <mc:Choice Requires="wps">
                  <w:drawing>
                    <wp:anchor distT="0" distB="0" distL="113665" distR="113665" simplePos="0" relativeHeight="251665408" behindDoc="0" locked="0" layoutInCell="1" allowOverlap="1">
                      <wp:simplePos x="0" y="0"/>
                      <wp:positionH relativeFrom="column">
                        <wp:posOffset>658495</wp:posOffset>
                      </wp:positionH>
                      <wp:positionV relativeFrom="paragraph">
                        <wp:posOffset>13335</wp:posOffset>
                      </wp:positionV>
                      <wp:extent cx="183515" cy="154305"/>
                      <wp:effectExtent l="6350" t="6350" r="19685" b="10795"/>
                      <wp:wrapNone/>
                      <wp:docPr id="12" name="圆角矩形 6"/>
                      <wp:cNvGraphicFramePr/>
                      <a:graphic xmlns:a="http://schemas.openxmlformats.org/drawingml/2006/main">
                        <a:graphicData uri="http://schemas.microsoft.com/office/word/2010/wordprocessingShape">
                          <wps:wsp>
                            <wps:cNvSpPr/>
                            <wps:spPr>
                              <a:xfrm>
                                <a:off x="0" y="0"/>
                                <a:ext cx="183515" cy="15430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51.85pt;margin-top:1.05pt;height:12.15pt;width:14.45pt;z-index:251665408;v-text-anchor:middle;mso-width-relative:page;mso-height-relative:page;" fillcolor="#FFFFFF" filled="t" stroked="t" coordsize="21600,21600" arcsize="0.166666666666667" o:gfxdata="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kl6OXVAAAACAEAAA8AAAAAAAAAAQAgAAAAIgAA&#10;AGRycy9kb3ducmV2LnhtbFBLAQIUABQAAAAIAIdO4kBfCDt1RAIAAIUEAAAOAAAAAAAAAAEAIAAA&#10;ACQBAABkcnMvZTJvRG9jLnhtbFBLBQYAAAAABgAGAFkBAADaBQAAAAA=&#10;">
                      <v:fill on="t" focussize="0,0"/>
                      <v:stroke weight="1pt" color="#000000" joinstyle="miter"/>
                      <v:imagedata o:title=""/>
                      <o:lock v:ext="edit" aspectratio="f"/>
                    </v:roundrect>
                  </w:pict>
                </mc:Fallback>
              </mc:AlternateContent>
            </w:r>
            <w:r>
              <w:rPr>
                <w:rFonts w:hint="eastAsia" w:ascii="宋体" w:cs="宋体"/>
                <w:color w:val="000000"/>
                <w:kern w:val="0"/>
                <w:sz w:val="22"/>
                <w:szCs w:val="22"/>
                <w:lang w:val="en-US" w:eastAsia="zh-CN"/>
              </w:rPr>
              <w:t>是                          否</w:t>
            </w:r>
          </w:p>
          <w:p w14:paraId="0A3E2BA9">
            <w:pPr>
              <w:widowControl/>
              <w:ind w:firstLine="660" w:firstLineChars="300"/>
              <w:jc w:val="both"/>
              <w:textAlignment w:val="center"/>
              <w:rPr>
                <w:rFonts w:hint="default" w:ascii="宋体" w:cs="宋体"/>
                <w:color w:val="000000"/>
                <w:kern w:val="0"/>
                <w:sz w:val="22"/>
                <w:szCs w:val="22"/>
                <w:lang w:val="en-US" w:eastAsia="zh-CN"/>
              </w:rPr>
            </w:pPr>
          </w:p>
        </w:tc>
      </w:tr>
      <w:tr w14:paraId="29134175">
        <w:tblPrEx>
          <w:tblCellMar>
            <w:top w:w="15" w:type="dxa"/>
            <w:left w:w="15" w:type="dxa"/>
            <w:bottom w:w="15" w:type="dxa"/>
            <w:right w:w="15" w:type="dxa"/>
          </w:tblCellMar>
        </w:tblPrEx>
        <w:trPr>
          <w:trHeight w:val="2307"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04A4B1B">
            <w:pPr>
              <w:widowControl/>
              <w:jc w:val="center"/>
              <w:textAlignment w:val="center"/>
              <w:rPr>
                <w:rFonts w:ascii="宋体" w:cs="宋体"/>
                <w:color w:val="000000"/>
                <w:kern w:val="0"/>
                <w:sz w:val="22"/>
                <w:szCs w:val="22"/>
              </w:rPr>
            </w:pPr>
            <w:r>
              <w:rPr>
                <w:rFonts w:hint="eastAsia" w:ascii="宋体" w:cs="宋体"/>
                <w:color w:val="000000"/>
                <w:kern w:val="0"/>
                <w:sz w:val="22"/>
                <w:szCs w:val="22"/>
              </w:rPr>
              <w:t>单位同意报考意见</w:t>
            </w:r>
          </w:p>
        </w:tc>
        <w:tc>
          <w:tcPr>
            <w:tcW w:w="6265" w:type="dxa"/>
            <w:gridSpan w:val="8"/>
            <w:tcBorders>
              <w:top w:val="single" w:color="000000" w:sz="4" w:space="0"/>
              <w:left w:val="single" w:color="000000" w:sz="4" w:space="0"/>
              <w:bottom w:val="single" w:color="000000" w:sz="4" w:space="0"/>
              <w:right w:val="single" w:color="000000" w:sz="4" w:space="0"/>
            </w:tcBorders>
          </w:tcPr>
          <w:p w14:paraId="1E324BD8">
            <w:pPr>
              <w:widowControl/>
              <w:spacing w:line="360" w:lineRule="exact"/>
              <w:ind w:firstLine="480" w:firstLineChars="200"/>
              <w:jc w:val="left"/>
              <w:textAlignment w:val="center"/>
              <w:rPr>
                <w:rFonts w:hint="eastAsia" w:ascii="宋体" w:cs="宋体"/>
                <w:color w:val="000000"/>
                <w:sz w:val="24"/>
              </w:rPr>
            </w:pPr>
            <w:r>
              <w:rPr>
                <w:rFonts w:hint="eastAsia" w:ascii="宋体" w:cs="宋体"/>
                <w:color w:val="000000"/>
                <w:sz w:val="24"/>
              </w:rPr>
              <w:t>我单位同意       同志报考贵州</w:t>
            </w:r>
            <w:r>
              <w:rPr>
                <w:rFonts w:hint="eastAsia" w:ascii="宋体" w:cs="宋体"/>
                <w:color w:val="000000"/>
                <w:sz w:val="24"/>
                <w:lang w:val="en-US" w:eastAsia="zh-CN"/>
              </w:rPr>
              <w:t>开放大学（贵州职业技术学院）2026</w:t>
            </w:r>
            <w:bookmarkStart w:id="0" w:name="_GoBack"/>
            <w:bookmarkEnd w:id="0"/>
            <w:r>
              <w:rPr>
                <w:rFonts w:hint="eastAsia" w:ascii="宋体" w:cs="宋体"/>
                <w:color w:val="000000"/>
                <w:sz w:val="24"/>
                <w:lang w:val="en-US" w:eastAsia="zh-CN"/>
              </w:rPr>
              <w:t>公开招聘工作人员考试</w:t>
            </w:r>
            <w:r>
              <w:rPr>
                <w:rFonts w:hint="eastAsia" w:ascii="宋体" w:cs="宋体"/>
                <w:color w:val="000000"/>
                <w:sz w:val="24"/>
              </w:rPr>
              <w:t>，承诺如</w:t>
            </w:r>
            <w:r>
              <w:rPr>
                <w:rFonts w:hint="eastAsia" w:ascii="宋体" w:cs="宋体"/>
                <w:color w:val="000000"/>
                <w:sz w:val="24"/>
                <w:lang w:val="en-US" w:eastAsia="zh-CN"/>
              </w:rPr>
              <w:t>该同志被录用，我单位将配合办理该同志的人事档案、工资、党组织关系等手续。</w:t>
            </w:r>
          </w:p>
          <w:p w14:paraId="328CA594">
            <w:pPr>
              <w:widowControl/>
              <w:ind w:firstLine="480" w:firstLineChars="200"/>
              <w:jc w:val="right"/>
              <w:textAlignment w:val="center"/>
              <w:rPr>
                <w:rFonts w:ascii="宋体" w:cs="宋体"/>
                <w:color w:val="000000"/>
                <w:kern w:val="0"/>
                <w:sz w:val="24"/>
              </w:rPr>
            </w:pPr>
          </w:p>
          <w:p w14:paraId="727D360D">
            <w:pPr>
              <w:widowControl/>
              <w:wordWrap w:val="0"/>
              <w:spacing w:line="320" w:lineRule="exact"/>
              <w:ind w:right="376" w:rightChars="179"/>
              <w:jc w:val="right"/>
              <w:textAlignment w:val="center"/>
              <w:rPr>
                <w:rFonts w:ascii="宋体" w:cs="宋体"/>
                <w:color w:val="000000"/>
                <w:kern w:val="0"/>
                <w:sz w:val="24"/>
              </w:rPr>
            </w:pPr>
            <w:r>
              <w:rPr>
                <w:rFonts w:hint="eastAsia" w:ascii="宋体" w:cs="宋体"/>
                <w:color w:val="000000"/>
                <w:kern w:val="0"/>
                <w:sz w:val="24"/>
              </w:rPr>
              <w:t xml:space="preserve">（单位公章）   </w:t>
            </w:r>
          </w:p>
          <w:p w14:paraId="4C0CF88C">
            <w:pPr>
              <w:widowControl/>
              <w:wordWrap w:val="0"/>
              <w:spacing w:line="320" w:lineRule="exact"/>
              <w:ind w:firstLine="480" w:firstLineChars="200"/>
              <w:jc w:val="right"/>
              <w:textAlignment w:val="center"/>
              <w:rPr>
                <w:rFonts w:ascii="宋体" w:cs="宋体"/>
                <w:color w:val="000000"/>
                <w:kern w:val="0"/>
                <w:sz w:val="22"/>
                <w:szCs w:val="22"/>
              </w:rPr>
            </w:pPr>
            <w:r>
              <w:rPr>
                <w:rFonts w:hint="eastAsia" w:ascii="宋体" w:cs="宋体"/>
                <w:color w:val="000000"/>
                <w:kern w:val="0"/>
                <w:sz w:val="24"/>
              </w:rPr>
              <w:t xml:space="preserve">年     月     日 </w:t>
            </w:r>
            <w:r>
              <w:rPr>
                <w:rFonts w:hint="eastAsia" w:ascii="宋体" w:cs="宋体"/>
                <w:color w:val="000000"/>
                <w:kern w:val="0"/>
                <w:sz w:val="22"/>
                <w:szCs w:val="22"/>
              </w:rPr>
              <w:t xml:space="preserve">    </w:t>
            </w:r>
          </w:p>
        </w:tc>
      </w:tr>
      <w:tr w14:paraId="613423F0">
        <w:tblPrEx>
          <w:tblCellMar>
            <w:top w:w="15" w:type="dxa"/>
            <w:left w:w="15" w:type="dxa"/>
            <w:bottom w:w="15" w:type="dxa"/>
            <w:right w:w="15" w:type="dxa"/>
          </w:tblCellMar>
        </w:tblPrEx>
        <w:trPr>
          <w:trHeight w:val="235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137774FD">
            <w:pPr>
              <w:widowControl/>
              <w:spacing w:line="360" w:lineRule="exact"/>
              <w:jc w:val="center"/>
              <w:textAlignment w:val="center"/>
              <w:rPr>
                <w:rFonts w:ascii="宋体" w:cs="宋体"/>
                <w:color w:val="000000"/>
                <w:kern w:val="0"/>
                <w:sz w:val="22"/>
                <w:szCs w:val="22"/>
              </w:rPr>
            </w:pPr>
            <w:r>
              <w:rPr>
                <w:rFonts w:hint="eastAsia" w:ascii="宋体" w:cs="宋体"/>
                <w:color w:val="000000"/>
                <w:kern w:val="0"/>
                <w:sz w:val="22"/>
                <w:szCs w:val="22"/>
              </w:rPr>
              <w:t>人事管理权限部门意见</w:t>
            </w:r>
          </w:p>
        </w:tc>
        <w:tc>
          <w:tcPr>
            <w:tcW w:w="6265" w:type="dxa"/>
            <w:gridSpan w:val="8"/>
            <w:tcBorders>
              <w:top w:val="single" w:color="000000" w:sz="4" w:space="0"/>
              <w:left w:val="single" w:color="000000" w:sz="4" w:space="0"/>
              <w:bottom w:val="single" w:color="000000" w:sz="4" w:space="0"/>
              <w:right w:val="single" w:color="000000" w:sz="4" w:space="0"/>
            </w:tcBorders>
          </w:tcPr>
          <w:p w14:paraId="6A14322E">
            <w:pPr>
              <w:widowControl/>
              <w:spacing w:line="360" w:lineRule="exact"/>
              <w:ind w:firstLine="480" w:firstLineChars="200"/>
              <w:jc w:val="left"/>
              <w:textAlignment w:val="center"/>
              <w:rPr>
                <w:rFonts w:ascii="宋体" w:cs="宋体"/>
                <w:color w:val="000000"/>
                <w:kern w:val="0"/>
                <w:sz w:val="24"/>
              </w:rPr>
            </w:pPr>
            <w:r>
              <w:rPr>
                <w:rFonts w:hint="eastAsia" w:ascii="宋体" w:cs="宋体"/>
                <w:color w:val="000000"/>
                <w:kern w:val="0"/>
                <w:sz w:val="24"/>
              </w:rPr>
              <w:t xml:space="preserve">我单位对    </w:t>
            </w:r>
            <w:r>
              <w:rPr>
                <w:rFonts w:hint="eastAsia" w:ascii="宋体" w:cs="宋体"/>
                <w:color w:val="000000"/>
                <w:kern w:val="0"/>
                <w:sz w:val="24"/>
                <w:lang w:val="en-US" w:eastAsia="zh-CN"/>
              </w:rPr>
              <w:t xml:space="preserve"> </w:t>
            </w:r>
            <w:r>
              <w:rPr>
                <w:rFonts w:hint="eastAsia" w:ascii="宋体" w:cs="宋体"/>
                <w:color w:val="000000"/>
                <w:kern w:val="0"/>
                <w:sz w:val="24"/>
              </w:rPr>
              <w:t xml:space="preserve"> 同志具有人事管辖权，承诺如该同志被录用</w:t>
            </w:r>
            <w:r>
              <w:rPr>
                <w:rFonts w:hint="eastAsia" w:ascii="宋体" w:cs="宋体"/>
                <w:color w:val="000000"/>
                <w:kern w:val="0"/>
                <w:sz w:val="24"/>
                <w:lang w:eastAsia="zh-CN"/>
              </w:rPr>
              <w:t>，</w:t>
            </w:r>
            <w:r>
              <w:rPr>
                <w:rFonts w:hint="eastAsia" w:ascii="宋体" w:cs="宋体"/>
                <w:color w:val="000000"/>
                <w:kern w:val="0"/>
                <w:sz w:val="24"/>
                <w:lang w:val="en-US" w:eastAsia="zh-CN"/>
              </w:rPr>
              <w:t>将</w:t>
            </w:r>
            <w:r>
              <w:rPr>
                <w:rFonts w:hint="eastAsia" w:ascii="宋体" w:cs="宋体"/>
                <w:color w:val="000000"/>
                <w:kern w:val="0"/>
                <w:sz w:val="24"/>
              </w:rPr>
              <w:t>按有关规定和程序配合办理</w:t>
            </w:r>
            <w:r>
              <w:rPr>
                <w:rFonts w:hint="eastAsia" w:ascii="宋体" w:cs="宋体"/>
                <w:color w:val="000000"/>
                <w:kern w:val="0"/>
                <w:sz w:val="24"/>
                <w:lang w:val="en-US" w:eastAsia="zh-CN"/>
              </w:rPr>
              <w:t>人事关系、</w:t>
            </w:r>
            <w:r>
              <w:rPr>
                <w:rFonts w:hint="eastAsia" w:ascii="宋体" w:cs="宋体"/>
                <w:color w:val="000000"/>
                <w:kern w:val="0"/>
                <w:sz w:val="24"/>
              </w:rPr>
              <w:t>档案交接</w:t>
            </w:r>
            <w:r>
              <w:rPr>
                <w:rFonts w:hint="eastAsia" w:ascii="宋体" w:cs="宋体"/>
                <w:color w:val="000000"/>
                <w:kern w:val="0"/>
                <w:sz w:val="24"/>
                <w:lang w:val="en-US" w:eastAsia="zh-CN"/>
              </w:rPr>
              <w:t>等</w:t>
            </w:r>
            <w:r>
              <w:rPr>
                <w:rFonts w:hint="eastAsia" w:ascii="宋体" w:cs="宋体"/>
                <w:color w:val="000000"/>
                <w:kern w:val="0"/>
                <w:sz w:val="24"/>
              </w:rPr>
              <w:t>手续。</w:t>
            </w:r>
          </w:p>
          <w:p w14:paraId="272C0E48">
            <w:pPr>
              <w:widowControl/>
              <w:ind w:firstLine="480" w:firstLineChars="200"/>
              <w:jc w:val="right"/>
              <w:textAlignment w:val="center"/>
              <w:rPr>
                <w:rFonts w:ascii="宋体" w:cs="宋体"/>
                <w:color w:val="000000"/>
                <w:kern w:val="0"/>
                <w:sz w:val="24"/>
              </w:rPr>
            </w:pPr>
          </w:p>
          <w:p w14:paraId="504F0AAB">
            <w:pPr>
              <w:widowControl/>
              <w:ind w:firstLine="480" w:firstLineChars="200"/>
              <w:jc w:val="right"/>
              <w:textAlignment w:val="center"/>
              <w:rPr>
                <w:rFonts w:ascii="宋体" w:cs="宋体"/>
                <w:color w:val="000000"/>
                <w:kern w:val="0"/>
                <w:sz w:val="24"/>
              </w:rPr>
            </w:pPr>
          </w:p>
          <w:p w14:paraId="5A956850">
            <w:pPr>
              <w:widowControl/>
              <w:wordWrap w:val="0"/>
              <w:spacing w:line="320" w:lineRule="exact"/>
              <w:ind w:right="376" w:rightChars="179"/>
              <w:jc w:val="right"/>
              <w:textAlignment w:val="center"/>
              <w:rPr>
                <w:rFonts w:ascii="宋体" w:cs="宋体"/>
                <w:color w:val="000000"/>
                <w:kern w:val="0"/>
                <w:sz w:val="24"/>
              </w:rPr>
            </w:pPr>
            <w:r>
              <w:rPr>
                <w:rFonts w:hint="eastAsia" w:ascii="宋体" w:cs="宋体"/>
                <w:color w:val="000000"/>
                <w:kern w:val="0"/>
                <w:sz w:val="24"/>
              </w:rPr>
              <w:t xml:space="preserve">  （单位公章） </w:t>
            </w:r>
          </w:p>
          <w:p w14:paraId="5D00088D">
            <w:pPr>
              <w:widowControl/>
              <w:wordWrap w:val="0"/>
              <w:spacing w:line="320" w:lineRule="exact"/>
              <w:ind w:firstLine="480" w:firstLineChars="200"/>
              <w:jc w:val="right"/>
              <w:textAlignment w:val="center"/>
              <w:rPr>
                <w:rFonts w:ascii="宋体" w:cs="宋体"/>
                <w:color w:val="000000"/>
                <w:kern w:val="0"/>
                <w:sz w:val="24"/>
              </w:rPr>
            </w:pPr>
            <w:r>
              <w:rPr>
                <w:rFonts w:hint="eastAsia" w:ascii="宋体" w:cs="宋体"/>
                <w:color w:val="000000"/>
                <w:kern w:val="0"/>
                <w:sz w:val="24"/>
              </w:rPr>
              <w:t>年     月     日</w:t>
            </w:r>
            <w:r>
              <w:rPr>
                <w:rFonts w:hint="eastAsia" w:ascii="宋体" w:cs="宋体"/>
                <w:color w:val="000000"/>
                <w:kern w:val="0"/>
                <w:sz w:val="24"/>
                <w:lang w:val="en-US" w:eastAsia="zh-CN"/>
              </w:rPr>
              <w:t xml:space="preserve">  </w:t>
            </w:r>
            <w:r>
              <w:rPr>
                <w:rFonts w:hint="eastAsia" w:ascii="宋体" w:cs="宋体"/>
                <w:color w:val="000000"/>
                <w:kern w:val="0"/>
                <w:sz w:val="24"/>
              </w:rPr>
              <w:t xml:space="preserve"> </w:t>
            </w:r>
          </w:p>
        </w:tc>
      </w:tr>
    </w:tbl>
    <w:p w14:paraId="6D89999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 w:hAnsi="仿宋" w:eastAsia="仿宋" w:cs="仿宋"/>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92C33F-A2BA-4F08-A874-B01EAC114D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F665A24-D189-4DBC-BEE3-94D54954B1B2}"/>
  </w:font>
  <w:font w:name="方正小标宋简体">
    <w:panose1 w:val="03000509000000000000"/>
    <w:charset w:val="86"/>
    <w:family w:val="auto"/>
    <w:pitch w:val="default"/>
    <w:sig w:usb0="00000001" w:usb1="080E0000" w:usb2="00000000" w:usb3="00000000" w:csb0="00040000" w:csb1="00000000"/>
    <w:embedRegular r:id="rId3" w:fontKey="{3DDCC462-8D1E-4593-9336-2B4D269105ED}"/>
  </w:font>
  <w:font w:name="仿宋_GB2312">
    <w:panose1 w:val="02010609030101010101"/>
    <w:charset w:val="86"/>
    <w:family w:val="modern"/>
    <w:pitch w:val="default"/>
    <w:sig w:usb0="00000001" w:usb1="080E0000" w:usb2="00000000" w:usb3="00000000" w:csb0="00040000" w:csb1="00000000"/>
    <w:embedRegular r:id="rId4" w:fontKey="{C77A7E05-9808-4472-A4D7-BA1EFF877D9C}"/>
  </w:font>
  <w:font w:name="仿宋">
    <w:panose1 w:val="02010609060101010101"/>
    <w:charset w:val="86"/>
    <w:family w:val="auto"/>
    <w:pitch w:val="default"/>
    <w:sig w:usb0="800002BF" w:usb1="38CF7CFA" w:usb2="00000016" w:usb3="00000000" w:csb0="00040001" w:csb1="00000000"/>
    <w:embedRegular r:id="rId5" w:fontKey="{1ACF1023-F2CF-4C54-A445-ADC7DE1B49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jA5OTBlNDhjNjM3Mjk0ZTE1NTdjOWZiOGFmMDYifQ=="/>
  </w:docVars>
  <w:rsids>
    <w:rsidRoot w:val="76DE1B48"/>
    <w:rsid w:val="00A45602"/>
    <w:rsid w:val="01A418B6"/>
    <w:rsid w:val="029853B9"/>
    <w:rsid w:val="052D0C8D"/>
    <w:rsid w:val="06081746"/>
    <w:rsid w:val="06437672"/>
    <w:rsid w:val="09767B3B"/>
    <w:rsid w:val="0AA53113"/>
    <w:rsid w:val="0BC228D0"/>
    <w:rsid w:val="0C3F4CA4"/>
    <w:rsid w:val="0C6F2FED"/>
    <w:rsid w:val="0D0E79C8"/>
    <w:rsid w:val="0E974FDF"/>
    <w:rsid w:val="107218F1"/>
    <w:rsid w:val="10B478B3"/>
    <w:rsid w:val="118F0F1D"/>
    <w:rsid w:val="133829DA"/>
    <w:rsid w:val="138B6898"/>
    <w:rsid w:val="13F26BA7"/>
    <w:rsid w:val="15CE3B81"/>
    <w:rsid w:val="173027CD"/>
    <w:rsid w:val="17EF707B"/>
    <w:rsid w:val="181340BC"/>
    <w:rsid w:val="19051566"/>
    <w:rsid w:val="1BC20D98"/>
    <w:rsid w:val="200545EF"/>
    <w:rsid w:val="215457CF"/>
    <w:rsid w:val="25717D2C"/>
    <w:rsid w:val="25AF5425"/>
    <w:rsid w:val="2648092A"/>
    <w:rsid w:val="28115607"/>
    <w:rsid w:val="290C15E6"/>
    <w:rsid w:val="29245CA7"/>
    <w:rsid w:val="29417A43"/>
    <w:rsid w:val="298E0E4D"/>
    <w:rsid w:val="2A704EC9"/>
    <w:rsid w:val="2C151579"/>
    <w:rsid w:val="2DEE384A"/>
    <w:rsid w:val="2E696DA2"/>
    <w:rsid w:val="2F2D0277"/>
    <w:rsid w:val="30440DC6"/>
    <w:rsid w:val="30A50F5E"/>
    <w:rsid w:val="31C36F9B"/>
    <w:rsid w:val="322812B9"/>
    <w:rsid w:val="33733BC0"/>
    <w:rsid w:val="33B15A70"/>
    <w:rsid w:val="33F5008B"/>
    <w:rsid w:val="34192B18"/>
    <w:rsid w:val="34DF63DC"/>
    <w:rsid w:val="353B2D05"/>
    <w:rsid w:val="36221427"/>
    <w:rsid w:val="37252720"/>
    <w:rsid w:val="377B0377"/>
    <w:rsid w:val="390B63E9"/>
    <w:rsid w:val="3AA827BA"/>
    <w:rsid w:val="3C695F05"/>
    <w:rsid w:val="3C7058A5"/>
    <w:rsid w:val="3D9D0557"/>
    <w:rsid w:val="3E4113E6"/>
    <w:rsid w:val="3F64365B"/>
    <w:rsid w:val="3F8B50BC"/>
    <w:rsid w:val="3FA9271E"/>
    <w:rsid w:val="405D0B79"/>
    <w:rsid w:val="423F52E4"/>
    <w:rsid w:val="439165B7"/>
    <w:rsid w:val="443E48CC"/>
    <w:rsid w:val="44735EB7"/>
    <w:rsid w:val="458A4B1F"/>
    <w:rsid w:val="45BF69FB"/>
    <w:rsid w:val="46C2705B"/>
    <w:rsid w:val="46DB1D66"/>
    <w:rsid w:val="471C518B"/>
    <w:rsid w:val="47405979"/>
    <w:rsid w:val="494101D9"/>
    <w:rsid w:val="4B4D2DC9"/>
    <w:rsid w:val="4B5C0C5F"/>
    <w:rsid w:val="4B640134"/>
    <w:rsid w:val="4B720F60"/>
    <w:rsid w:val="4C515384"/>
    <w:rsid w:val="4C6654C7"/>
    <w:rsid w:val="4CD63A91"/>
    <w:rsid w:val="4CEB3572"/>
    <w:rsid w:val="4CFB0825"/>
    <w:rsid w:val="4EB33485"/>
    <w:rsid w:val="50182722"/>
    <w:rsid w:val="508657CF"/>
    <w:rsid w:val="50E042F6"/>
    <w:rsid w:val="51570B76"/>
    <w:rsid w:val="51A658D7"/>
    <w:rsid w:val="528F292C"/>
    <w:rsid w:val="52B713CE"/>
    <w:rsid w:val="530F48ED"/>
    <w:rsid w:val="532E5683"/>
    <w:rsid w:val="53D7354B"/>
    <w:rsid w:val="54852617"/>
    <w:rsid w:val="55073D32"/>
    <w:rsid w:val="5621350A"/>
    <w:rsid w:val="579B1D45"/>
    <w:rsid w:val="587267F7"/>
    <w:rsid w:val="594E2DC4"/>
    <w:rsid w:val="59F042E2"/>
    <w:rsid w:val="5AA376DC"/>
    <w:rsid w:val="5B2E7D95"/>
    <w:rsid w:val="5DD20CB6"/>
    <w:rsid w:val="5E526088"/>
    <w:rsid w:val="5E6374F3"/>
    <w:rsid w:val="5ED50376"/>
    <w:rsid w:val="5EF95A1D"/>
    <w:rsid w:val="5F55750C"/>
    <w:rsid w:val="625762B6"/>
    <w:rsid w:val="626629B4"/>
    <w:rsid w:val="626E1E90"/>
    <w:rsid w:val="63824A46"/>
    <w:rsid w:val="64205BF2"/>
    <w:rsid w:val="65197614"/>
    <w:rsid w:val="65B332E1"/>
    <w:rsid w:val="660A2CA3"/>
    <w:rsid w:val="6616258B"/>
    <w:rsid w:val="6647688F"/>
    <w:rsid w:val="66F638E6"/>
    <w:rsid w:val="6704237B"/>
    <w:rsid w:val="671014D5"/>
    <w:rsid w:val="67E1126D"/>
    <w:rsid w:val="67E4660F"/>
    <w:rsid w:val="68071944"/>
    <w:rsid w:val="68537E16"/>
    <w:rsid w:val="68F54829"/>
    <w:rsid w:val="69C7049E"/>
    <w:rsid w:val="6DE50BDD"/>
    <w:rsid w:val="6E085786"/>
    <w:rsid w:val="6FE60C94"/>
    <w:rsid w:val="6FFA511B"/>
    <w:rsid w:val="70B32E42"/>
    <w:rsid w:val="70B6016C"/>
    <w:rsid w:val="73021A8D"/>
    <w:rsid w:val="73750401"/>
    <w:rsid w:val="754B5985"/>
    <w:rsid w:val="76127132"/>
    <w:rsid w:val="76656B73"/>
    <w:rsid w:val="76DE1B48"/>
    <w:rsid w:val="76EC6B38"/>
    <w:rsid w:val="773567FC"/>
    <w:rsid w:val="77643A5E"/>
    <w:rsid w:val="78716C75"/>
    <w:rsid w:val="7E44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457</Words>
  <Characters>462</Characters>
  <Lines>0</Lines>
  <Paragraphs>0</Paragraphs>
  <TotalTime>134</TotalTime>
  <ScaleCrop>false</ScaleCrop>
  <LinksUpToDate>false</LinksUpToDate>
  <CharactersWithSpaces>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2023-05-30T02:44:00Z</dcterms:created>
  <dc:creator>Mercy</dc:creator>
  <cp:lastModifiedBy>zoe</cp:lastModifiedBy>
  <cp:lastPrinted>2024-05-08T08:36:00Z</cp:lastPrinted>
  <dcterms:modified xsi:type="dcterms:W3CDTF">2026-05-08T08:21:46Z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213931FB1270455BBF3E2C5107131B66_13</vt:lpwstr>
  </property>
  <property fmtid="{D5CDD505-2E9C-101B-9397-08002B2CF9AE}" pid="4" name="KSOTemplateDocerSaveRecord">
    <vt:lpwstr>eyJoZGlkIjoiMzVlZGUzMzY4MWQzMWE0MjI0MjM1N2Q1YzNmNGY1NWIiLCJ1c2VySWQiOiIxNzQ5MzU3Njk4In0=</vt:lpwstr>
  </property>
</Properties>
</file>