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都匀市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年特岗教师招聘笔试成绩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根据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《都匀市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年“特岗计划”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教师招聘实施细则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相关规定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，现将笔试成绩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予以公示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（详见附件）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2025年7月7日——11日；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成绩核查</w:t>
      </w:r>
      <w:r>
        <w:rPr>
          <w:rFonts w:hint="eastAsia" w:ascii="仿宋_GB2312" w:hAnsi="仿宋_GB2312" w:eastAsia="仿宋_GB2312" w:cs="仿宋_GB2312"/>
          <w:sz w:val="32"/>
          <w:szCs w:val="32"/>
        </w:rPr>
        <w:t>：报考人员若对成绩有异议，可持本人身份证和准考证原件、复印件于公示期内到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都匀</w:t>
      </w:r>
      <w:r>
        <w:rPr>
          <w:rFonts w:hint="eastAsia" w:ascii="仿宋_GB2312" w:hAnsi="仿宋_GB2312" w:eastAsia="仿宋_GB2312" w:cs="仿宋_GB2312"/>
          <w:sz w:val="32"/>
          <w:szCs w:val="32"/>
        </w:rPr>
        <w:t>市教育局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政工科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按照有关规定申请查分，逾期不予办理。申请查分只对考生各题得分是否漏评、漏统，复核成绩是否与公布成绩一致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三、请各位报考人员随时关注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都匀市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人民政府网官网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和“都匀教育”微信公众号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，将持续发布进入面试环节人员名单和领取面试准考证的时间、地点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等招聘有关重要信息；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四、咨询电话：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0854-8222176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都匀市其他有关要求：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1.所有信息只在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《都匀市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年“特岗计划”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教师招聘实施细则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规定的网站上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发布，因其他网站转载造成的不准确信息，概不负责；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2.因考生未阅读或误读引起的后果考生自负；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3.因考生个人原因联系不上的，造成的后果由考生自负。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附件：都匀市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年“特岗计划”教师招聘笔试成绩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都匀市</w:t>
      </w:r>
      <w:r>
        <w:rPr>
          <w:rFonts w:hint="eastAsia" w:ascii="仿宋_GB2312" w:hAnsi="仿宋_GB2312" w:eastAsia="仿宋_GB2312" w:cs="仿宋_GB2312"/>
          <w:sz w:val="32"/>
          <w:szCs w:val="32"/>
        </w:rPr>
        <w:t>特岗教师招聘工作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都匀市2025年“特岗计划”教师招聘笔试成绩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414"/>
        <w:gridCol w:w="886"/>
        <w:gridCol w:w="1803"/>
        <w:gridCol w:w="988"/>
        <w:gridCol w:w="1192"/>
        <w:gridCol w:w="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学段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选岗号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20250801010130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20250801010230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20250801010330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20250801010430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20250801010530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20250801010630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20250801010730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20250801010830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20250801010930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20250801011030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20250801011130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20250801011230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20250801011330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20250801011430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20250801011530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20250801011630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20250801011730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20250801011830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20250801011930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20250801012030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20250801012130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20250801012230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20250801012330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20250801012429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20250801012531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20250801012630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20250801012730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20250801012830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20250801012930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20250801013030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20250801013130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20250801013230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20250801013330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20250801013430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20250801013530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20250801013630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20250801013730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外语-英语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20250801013830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20250801013930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20250801014030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20250801014130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20250801014230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20250801014330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20250801014430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20250801014530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20250801014630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艺术-美术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20250801014730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20250801014830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20250801014930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20250801015030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艺术-音乐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20250801015131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20250801015231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20250801015331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20250801015431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20250801015531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20250801015631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20250801015731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20250801015831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20250801015931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20250801016031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20250801016131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20250801016231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20250801016331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20250801016431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20250801016531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20250801016631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20250801016731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20250801016831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20250801016931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20250801017031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2098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1BD90"/>
    <w:multiLevelType w:val="singleLevel"/>
    <w:tmpl w:val="16C1BD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OTllOWRmMzA1Njk5NWIyMjVjMDFjZDZjODA2M2EifQ=="/>
  </w:docVars>
  <w:rsids>
    <w:rsidRoot w:val="28BF2DF3"/>
    <w:rsid w:val="06A73ABF"/>
    <w:rsid w:val="0A661E44"/>
    <w:rsid w:val="0BB05F2E"/>
    <w:rsid w:val="12353631"/>
    <w:rsid w:val="14226970"/>
    <w:rsid w:val="16077093"/>
    <w:rsid w:val="18FC0A05"/>
    <w:rsid w:val="19E70934"/>
    <w:rsid w:val="20BD4149"/>
    <w:rsid w:val="28B25923"/>
    <w:rsid w:val="28BF2DF3"/>
    <w:rsid w:val="2AB36D6F"/>
    <w:rsid w:val="2C1D0F66"/>
    <w:rsid w:val="2CEE545B"/>
    <w:rsid w:val="2DB14FC5"/>
    <w:rsid w:val="37BA3D9D"/>
    <w:rsid w:val="3F4940F4"/>
    <w:rsid w:val="47F62A34"/>
    <w:rsid w:val="54F54EF1"/>
    <w:rsid w:val="67184229"/>
    <w:rsid w:val="726760BC"/>
    <w:rsid w:val="78ED6A60"/>
    <w:rsid w:val="799C0DDC"/>
    <w:rsid w:val="7A6C06BC"/>
    <w:rsid w:val="7C503E32"/>
    <w:rsid w:val="7E9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21"/>
    <w:basedOn w:val="5"/>
    <w:uiPriority w:val="0"/>
    <w:rPr>
      <w:rFonts w:ascii="Tahoma" w:hAnsi="Tahoma" w:eastAsia="Tahoma" w:cs="Tahoma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63</Pages>
  <Words>23764</Words>
  <Characters>48154</Characters>
  <Lines>0</Lines>
  <Paragraphs>0</Paragraphs>
  <TotalTime>302</TotalTime>
  <ScaleCrop>false</ScaleCrop>
  <LinksUpToDate>false</LinksUpToDate>
  <CharactersWithSpaces>48154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2023-07-17T07:48:00Z</dcterms:created>
  <dc:creator>Administrator</dc:creator>
  <cp:lastModifiedBy>Administrator</cp:lastModifiedBy>
  <dcterms:modified xsi:type="dcterms:W3CDTF">2025-07-07T07:46:09Z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DF3BC640A1EB4C979BCACD410ED656C9_11</vt:lpwstr>
  </property>
</Properties>
</file>