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8" w:type="dxa"/>
        <w:tblInd w:w="96" w:type="dxa"/>
        <w:tblLook w:val="04A0" w:firstRow="1" w:lastRow="0" w:firstColumn="1" w:lastColumn="0" w:noHBand="0" w:noVBand="1"/>
      </w:tblPr>
      <w:tblGrid>
        <w:gridCol w:w="825"/>
        <w:gridCol w:w="1485"/>
        <w:gridCol w:w="1416"/>
        <w:gridCol w:w="1776"/>
        <w:gridCol w:w="2220"/>
        <w:gridCol w:w="996"/>
      </w:tblGrid>
      <w:tr w:rsidR="00473F49">
        <w:trPr>
          <w:trHeight w:val="588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F49" w:rsidRDefault="00473F4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F49" w:rsidRDefault="00473F4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F49" w:rsidRDefault="00473F4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F49" w:rsidRDefault="00473F4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73F49">
        <w:trPr>
          <w:trHeight w:val="1340"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铜仁学院附属中学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年公开引进专业技术人才</w:t>
            </w:r>
          </w:p>
          <w:p w:rsidR="00473F49" w:rsidRDefault="00B84736"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总成绩排名及拟进入体检人员名单公示表</w:t>
            </w:r>
          </w:p>
        </w:tc>
      </w:tr>
      <w:tr w:rsidR="00473F49">
        <w:trPr>
          <w:trHeight w:val="7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报考人姓名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总成绩</w:t>
            </w:r>
          </w:p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（面试成绩）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总成绩</w:t>
            </w:r>
          </w:p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（面试加试成绩）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是否进入体检</w:t>
            </w: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67.58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85.00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84.99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蔡桥林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85.00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81.66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郭桃雪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83.08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67.36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63.15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蒲嘉丽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文娇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崔旭芳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80.63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龙思琪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79.77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张天露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75.93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谈克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75.25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73.88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邓露琴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73.00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73.00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72.97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邓寒冰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70.97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张旭艳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68.92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邓召国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龚珊珊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73F49">
        <w:trPr>
          <w:trHeight w:hRule="exact" w:val="44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杨光琼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B847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缺考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F49" w:rsidRDefault="00473F49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473F49" w:rsidRDefault="00473F4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73F49">
      <w:footerReference w:type="default" r:id="rId8"/>
      <w:pgSz w:w="11906" w:h="16838"/>
      <w:pgMar w:top="2098" w:right="1576" w:bottom="1984" w:left="163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36" w:rsidRDefault="00B84736">
      <w:r>
        <w:separator/>
      </w:r>
    </w:p>
  </w:endnote>
  <w:endnote w:type="continuationSeparator" w:id="0">
    <w:p w:rsidR="00B84736" w:rsidRDefault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49" w:rsidRDefault="00B847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-453390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F49" w:rsidRDefault="00B84736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169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35.7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zhlxT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473F49" w:rsidRDefault="00B84736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C169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36" w:rsidRDefault="00B84736">
      <w:r>
        <w:separator/>
      </w:r>
    </w:p>
  </w:footnote>
  <w:footnote w:type="continuationSeparator" w:id="0">
    <w:p w:rsidR="00B84736" w:rsidRDefault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TY1NmQyZmQ1ZTEwMjU0NzY5YTQyNjM1ZTljNmEifQ=="/>
  </w:docVars>
  <w:rsids>
    <w:rsidRoot w:val="00473F49"/>
    <w:rsid w:val="EFFF5F4A"/>
    <w:rsid w:val="EFFFEC79"/>
    <w:rsid w:val="FF6F411F"/>
    <w:rsid w:val="00473F49"/>
    <w:rsid w:val="006C1696"/>
    <w:rsid w:val="00B84736"/>
    <w:rsid w:val="035B47A8"/>
    <w:rsid w:val="04DE5EFE"/>
    <w:rsid w:val="1DF7A0F8"/>
    <w:rsid w:val="1E0DD6F4"/>
    <w:rsid w:val="2410461D"/>
    <w:rsid w:val="2E553E21"/>
    <w:rsid w:val="3B6339CF"/>
    <w:rsid w:val="3FF6F8E5"/>
    <w:rsid w:val="46600428"/>
    <w:rsid w:val="492852B4"/>
    <w:rsid w:val="50401F97"/>
    <w:rsid w:val="5EE3020C"/>
    <w:rsid w:val="7EB34F11"/>
    <w:rsid w:val="7FB2ABAE"/>
    <w:rsid w:val="7FBF44D4"/>
    <w:rsid w:val="7FCFD1C1"/>
    <w:rsid w:val="7FF36D41"/>
    <w:rsid w:val="9F7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8">
    <w:name w:val="样式 左 行距: 最小值 28 磅"/>
    <w:basedOn w:val="a"/>
    <w:qFormat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8">
    <w:name w:val="样式 左 行距: 最小值 28 磅"/>
    <w:basedOn w:val="a"/>
    <w:qFormat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QBPC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cp:lastPrinted>2025-05-28T10:07:00Z</cp:lastPrinted>
  <dcterms:created xsi:type="dcterms:W3CDTF">2025-05-29T13:34:00Z</dcterms:created>
  <dcterms:modified xsi:type="dcterms:W3CDTF">2025-05-29T13:34:00Z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099D9FE22A3F49F6B9E7A27C0EE38D5C_12</vt:lpwstr>
  </property>
  <property fmtid="{D5CDD505-2E9C-101B-9397-08002B2CF9AE}" pid="4" name="KSOTemplateDocerSaveRecord">
    <vt:lpwstr>eyJoZGlkIjoiYWNkMTY1NmQyZmQ1ZTEwMjU0NzY5YTQyNjM1ZTljNmEiLCJ1c2VySWQiOiI0Mjc1NDk3MzEifQ==</vt:lpwstr>
  </property>
</Properties>
</file>