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335E0">
      <w:pPr>
        <w:jc w:val="both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附件：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3</w:t>
      </w:r>
    </w:p>
    <w:p w14:paraId="31E18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松桃苗族自治县202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年事业单位公开引进高层次及急需紧缺人才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高校名单</w:t>
      </w:r>
    </w:p>
    <w:p w14:paraId="5ED4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北京大学、厦门大学、中国科学技术大学、南京大学、复旦大学、天津大学、哈尔滨工业大学、浙江大学、南开大学、西安交通大学、华中科技大学、东南大学、武汉大学、上海交通大学、中国海洋大学、山东大学、湖南大学、中国人民大学、北京理工大学、吉林大学、重庆大学、电子科技大学、大连理工大学、四川大学、中山大学、华南理工大学、北京航空航天大学、兰州大学、东北大学、西北工业大学、北京师范大学、同济大学、中南大学、中国农业大学、国防科技大学、西北农林科技大学、华东师范大学、中央民族大学、北京交通大学、北京工业大学、北京科技大学、北京化工大学、北京邮电大学、北京林业大学、中国传媒大学、中央音乐学院、对外经济贸易大学、北京中医药大学、北京外国语大学、中国石油大学（北京）、中国政法大学、中央财经大学、华北电力大学、北京体育大学、中国地质大学（北京）、上海外国语大学、东华大学、上海财经大学、华东理工大学、上海大学、天津医科大学、西南大学、河北工业大学、太原理工大学、内蒙古大学、辽宁大学、大连海事大学、东北师范大学、延边大学、哈尔滨工程大学、东北农业大学、东北林业大学、苏州大学、南京师范大学、中国矿业大学、中国医科大学、河海大学、南京航空航天大学、江南大学、南京农业大学、南京理工大学、安徽大学、合肥工业大学、福州大学、南昌大学、中国石油大学（华东）、郑州大学、中国地质大学（武汉）、武汉理工大学、华中师范大学、华中农业大学、中南财经政法大学、湖南师范大学、华南师范大学、暨南大学、广西大学、西南交通大学、四川农业大学、西南财经大学、云南大学、贵州大学、西北大学、西北交通大学、西安电子科技大学、长安大学、陕西师范大学、新疆大学、石河子大学、青海大学、宁夏大学、海南大学、西藏大学、第二军医大学、第四军医大学。</w:t>
      </w:r>
    </w:p>
    <w:p w14:paraId="2B54D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jY3MGJmZjYzMjExNzgwM2NmZjYyMWY0MzRjNTYifQ=="/>
  </w:docVars>
  <w:rsids>
    <w:rsidRoot w:val="0889390D"/>
    <w:rsid w:val="03003026"/>
    <w:rsid w:val="0889390D"/>
    <w:rsid w:val="0D546C2B"/>
    <w:rsid w:val="2AEE6A86"/>
    <w:rsid w:val="37161B5A"/>
    <w:rsid w:val="716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next w:val="4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Body Text First Indent 2"/>
    <w:basedOn w:val="2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740</Characters>
  <Lines>0</Lines>
  <Paragraphs>0</Paragraphs>
  <TotalTime>0</TotalTime>
  <ScaleCrop>false</ScaleCrop>
  <LinksUpToDate>false</LinksUpToDate>
  <CharactersWithSpaces>743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2024-03-21T07:01:00Z</dcterms:created>
  <dc:creator>Administrator</dc:creator>
  <cp:lastModifiedBy>Administrator</cp:lastModifiedBy>
  <cp:lastPrinted>2024-04-02T08:16:00Z</cp:lastPrinted>
  <dcterms:modified xsi:type="dcterms:W3CDTF">2025-03-12T13:39:53Z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23EED69217A14B94979C8735D42ABA47_11</vt:lpwstr>
  </property>
  <property fmtid="{D5CDD505-2E9C-101B-9397-08002B2CF9AE}" pid="4" name="KSOTemplateDocerSaveRecord">
    <vt:lpwstr>eyJoZGlkIjoiNWQzZjY3MGJmZjYzMjExNzgwM2NmZjYyMWY0MzRjNTYifQ==</vt:lpwstr>
  </property>
</Properties>
</file>