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7E9E">
      <w:pPr>
        <w:spacing w:line="440" w:lineRule="exact"/>
        <w:jc w:val="left"/>
        <w:rPr>
          <w:rFonts w:hint="eastAsia" w:ascii="Calibri" w:hAnsi="Calibri" w:eastAsia="仿宋_GB2312"/>
          <w:spacing w:val="-4"/>
          <w:sz w:val="30"/>
          <w:szCs w:val="30"/>
        </w:rPr>
      </w:pPr>
      <w:r>
        <w:rPr>
          <w:rFonts w:hint="eastAsia" w:ascii="仿宋_GB2312" w:eastAsia="仿宋_GB2312"/>
          <w:spacing w:val="-4"/>
          <w:sz w:val="30"/>
          <w:szCs w:val="30"/>
        </w:rPr>
        <w:t>附件</w:t>
      </w:r>
      <w:r>
        <w:rPr>
          <w:rFonts w:hint="eastAsia" w:ascii="仿宋_GB2312" w:eastAsia="仿宋_GB2312"/>
          <w:spacing w:val="-4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pacing w:val="-4"/>
          <w:sz w:val="30"/>
          <w:szCs w:val="30"/>
        </w:rPr>
        <w:t>：</w:t>
      </w:r>
    </w:p>
    <w:p w14:paraId="4EAAB7F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01420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遵义市教师资格认定机构及申报材料</w:t>
      </w:r>
    </w:p>
    <w:p w14:paraId="1BF72F00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邮寄地址</w:t>
      </w:r>
    </w:p>
    <w:p w14:paraId="288DA433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94F0255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一、遵义市辖区高级中学（中职、中职实习指导）教师资格认定机构</w:t>
      </w:r>
    </w:p>
    <w:p w14:paraId="5BFBFB9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遵义市教育体育局　0851-28222836</w:t>
      </w:r>
    </w:p>
    <w:p w14:paraId="1A60B028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二、遵义市初中、小学、幼儿园教师资格认定机构和高中、中职、中职实习指导教师现场确认点，具体情况请关注各县 (市、区)教育体育局公告(通知)。</w:t>
      </w:r>
    </w:p>
    <w:p w14:paraId="601F27EF">
      <w:pPr>
        <w:spacing w:line="500" w:lineRule="exact"/>
        <w:ind w:left="792" w:leftChars="304" w:hanging="154" w:hangingChars="48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⑴</w:t>
      </w:r>
      <w:r>
        <w:rPr>
          <w:rFonts w:ascii="仿宋_GB2312" w:hAnsi="仿宋_GB2312" w:eastAsia="仿宋_GB2312" w:cs="仿宋_GB2312"/>
          <w:b/>
          <w:sz w:val="32"/>
          <w:szCs w:val="32"/>
        </w:rPr>
        <w:t>红花岗区政务中心综合窗口</w:t>
      </w:r>
      <w:r>
        <w:rPr>
          <w:rFonts w:ascii="仿宋_GB2312" w:hAnsi="仿宋_GB2312" w:eastAsia="仿宋_GB2312" w:cs="仿宋_GB2312"/>
          <w:b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bCs/>
          <w:sz w:val="32"/>
          <w:szCs w:val="32"/>
        </w:rPr>
        <w:t>地址：红花岗区政务服务中心三楼综合受理窗口（红花岗区共青大道城投大厦）</w:t>
      </w:r>
      <w:r>
        <w:rPr>
          <w:rFonts w:ascii="仿宋_GB2312" w:hAnsi="仿宋_GB2312" w:eastAsia="仿宋_GB2312" w:cs="仿宋_GB2312"/>
          <w:bCs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bCs/>
          <w:sz w:val="32"/>
          <w:szCs w:val="32"/>
        </w:rPr>
        <w:t>联系人：陈果</w:t>
      </w:r>
      <w:r>
        <w:rPr>
          <w:rFonts w:ascii="仿宋_GB2312" w:hAnsi="仿宋_GB2312" w:eastAsia="仿宋_GB2312" w:cs="仿宋_GB2312"/>
          <w:bCs/>
          <w:sz w:val="32"/>
          <w:szCs w:val="32"/>
        </w:rPr>
        <w:br w:type="textWrapping"/>
      </w:r>
      <w:r>
        <w:rPr>
          <w:rFonts w:ascii="仿宋_GB2312" w:hAnsi="仿宋_GB2312" w:eastAsia="仿宋_GB2312" w:cs="仿宋_GB2312"/>
          <w:bCs/>
          <w:sz w:val="32"/>
          <w:szCs w:val="32"/>
        </w:rPr>
        <w:t>电话：0851-2822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8189</w:t>
      </w:r>
      <w:r>
        <w:rPr>
          <w:rFonts w:ascii="仿宋_GB2312" w:hAnsi="仿宋_GB2312" w:eastAsia="仿宋_GB2312" w:cs="仿宋_GB2312"/>
          <w:bCs/>
          <w:sz w:val="32"/>
          <w:szCs w:val="32"/>
        </w:rPr>
        <w:t>（教体局咨询）</w:t>
      </w:r>
    </w:p>
    <w:p w14:paraId="1D00CDA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⑵播州区教育体育局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0851-27226019、27881883（窗口）</w:t>
      </w:r>
    </w:p>
    <w:p w14:paraId="01B1042D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详情请关注播州区政府网-政务公开。</w:t>
      </w:r>
    </w:p>
    <w:p w14:paraId="0A5CA84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收件地址：播州区南白客运站政务服务大厅C区3-4窗口</w:t>
      </w:r>
    </w:p>
    <w:p w14:paraId="421F3E5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邮编：563100　联系人：黄大英</w:t>
      </w:r>
    </w:p>
    <w:p w14:paraId="3C6154F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电话：0851-27881883</w:t>
      </w:r>
    </w:p>
    <w:p w14:paraId="38C90721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⑶桐梓县教育体育局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0851-26635751(咨询)</w:t>
      </w:r>
    </w:p>
    <w:p w14:paraId="7D434D2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收件地址：桐梓县政务服务大厅二楼教体局窗口 (马鞍山出高速路口200米)</w:t>
      </w:r>
    </w:p>
    <w:p w14:paraId="61F75CF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邮编：563200　联系人：兰兵</w:t>
      </w:r>
    </w:p>
    <w:p w14:paraId="5AF5949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电话：13639224416</w:t>
      </w:r>
    </w:p>
    <w:p w14:paraId="044166A0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⑷绥阳县教育体育局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0851-26232815（窗口）</w:t>
      </w:r>
    </w:p>
    <w:p w14:paraId="3DC8DCA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收件地址：绥阳县冉璞路政务服务中心一楼教体局窗口</w:t>
      </w:r>
    </w:p>
    <w:p w14:paraId="752AD70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邮编：563300　联系人：</w:t>
      </w:r>
      <w:r>
        <w:rPr>
          <w:rFonts w:ascii="仿宋_GB2312" w:hAnsi="仿宋_GB2312" w:eastAsia="仿宋_GB2312" w:cs="仿宋_GB2312"/>
          <w:sz w:val="32"/>
          <w:szCs w:val="32"/>
        </w:rPr>
        <w:t>刘坤燕</w:t>
      </w:r>
    </w:p>
    <w:p w14:paraId="6057AB3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电话：18085271188</w:t>
      </w:r>
    </w:p>
    <w:p w14:paraId="1CD68A5A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⑸正安县教育体育局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0851-26426172　</w:t>
      </w:r>
    </w:p>
    <w:p w14:paraId="586B679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收件地址：正安县教体局八楼人事股</w:t>
      </w:r>
    </w:p>
    <w:p w14:paraId="1F03135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邮编：563400　联系人：吴纪虎</w:t>
      </w:r>
    </w:p>
    <w:p w14:paraId="2644F21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电话：13985244887</w:t>
      </w:r>
    </w:p>
    <w:p w14:paraId="74245C2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⑹道真县教育体育局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0851-25821490</w:t>
      </w:r>
    </w:p>
    <w:p w14:paraId="604AAA3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收件地址：道真县教体局教师管理办公室308室</w:t>
      </w:r>
    </w:p>
    <w:p w14:paraId="0DF1B23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邮编：563500　联系人：</w:t>
      </w:r>
      <w:r>
        <w:rPr>
          <w:rFonts w:ascii="仿宋_GB2312" w:hAnsi="仿宋_GB2312" w:eastAsia="仿宋_GB2312" w:cs="仿宋_GB2312"/>
          <w:sz w:val="32"/>
          <w:szCs w:val="32"/>
        </w:rPr>
        <w:t>王震</w:t>
      </w:r>
    </w:p>
    <w:p w14:paraId="5FA4215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电话：15086070793</w:t>
      </w:r>
    </w:p>
    <w:p w14:paraId="6E442B3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⑺湄潭县教育体育局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0851-24229221、24257520（窗口）</w:t>
      </w:r>
    </w:p>
    <w:p w14:paraId="3B3A578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收件地址：湄潭县政务服务中心A区二楼教体局窗口</w:t>
      </w:r>
    </w:p>
    <w:p w14:paraId="441E906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邮编：564100   　联系人：王美胜</w:t>
      </w:r>
    </w:p>
    <w:p w14:paraId="1FD4ED0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电话：15186705602</w:t>
      </w:r>
    </w:p>
    <w:p w14:paraId="70A2CF66"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⑻凤冈县教育体育局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0851-25223526（窗口）</w:t>
      </w:r>
    </w:p>
    <w:p w14:paraId="43220B88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收件地址：凤冈县政务服务中心教体局窗口</w:t>
      </w:r>
    </w:p>
    <w:p w14:paraId="1EBDFCA8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邮编：564200　联系人：熊祖梅</w:t>
      </w:r>
    </w:p>
    <w:p w14:paraId="2B292135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电话：18786985666</w:t>
      </w:r>
    </w:p>
    <w:p w14:paraId="71F2D00B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⑼务川县教育体育局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0851-25627765</w:t>
      </w:r>
    </w:p>
    <w:p w14:paraId="54B0E60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收件地址：务川县都濡街道福泉路务川县教体局</w:t>
      </w:r>
    </w:p>
    <w:p w14:paraId="32A8027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邮编：564300　联系人：唐莹</w:t>
      </w:r>
    </w:p>
    <w:p w14:paraId="598B32C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电话：18985252277</w:t>
      </w:r>
    </w:p>
    <w:p w14:paraId="3227B9C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⑽余庆县教育体育局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0851-24623683</w:t>
      </w:r>
    </w:p>
    <w:p w14:paraId="3C3C0AA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</w:t>
      </w:r>
      <w:r>
        <w:rPr>
          <w:rFonts w:ascii="仿宋_GB2312" w:hAnsi="仿宋_GB2312" w:eastAsia="仿宋_GB2312" w:cs="仿宋_GB2312"/>
          <w:sz w:val="32"/>
          <w:szCs w:val="32"/>
        </w:rPr>
        <w:t>余庆县府西路48号余庆县政务大厅118办公室</w:t>
      </w:r>
    </w:p>
    <w:p w14:paraId="2C08E48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邮编：564499，联系人：倪萍</w:t>
      </w:r>
    </w:p>
    <w:p w14:paraId="55C6CAC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联系电话：18089642837</w:t>
      </w:r>
    </w:p>
    <w:p w14:paraId="606434D6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⑾仁怀市教育体育局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0851-22227104</w:t>
      </w:r>
    </w:p>
    <w:p w14:paraId="3707819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收件地址：仁怀市国酒大道市总工会5楼（仁怀市教育体育局）515办公室</w:t>
      </w:r>
    </w:p>
    <w:p w14:paraId="783FFCD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邮编：564500　联系人：陈静原</w:t>
      </w:r>
    </w:p>
    <w:p w14:paraId="5308319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电话：13639279825</w:t>
      </w:r>
    </w:p>
    <w:p w14:paraId="514B0103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⑿习水县教育体育局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0851-22523097（窗口）</w:t>
      </w:r>
    </w:p>
    <w:p w14:paraId="701D4CC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收件地址：习水县政务服务中心(营商环境局)教体局窗口</w:t>
      </w:r>
    </w:p>
    <w:p w14:paraId="060A123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邮编：564600　联系人：梁挺</w:t>
      </w:r>
    </w:p>
    <w:p w14:paraId="28390215">
      <w:pPr>
        <w:spacing w:line="5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电话：18085250108</w:t>
      </w:r>
    </w:p>
    <w:p w14:paraId="0D8CB4FB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⒀赤水市教育体育局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0851-22821487</w:t>
      </w:r>
    </w:p>
    <w:p w14:paraId="5295329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收件地址：赤水市教育体育局人事股</w:t>
      </w:r>
    </w:p>
    <w:p w14:paraId="11D2520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邮编：564700　联系人：黄义强</w:t>
      </w:r>
    </w:p>
    <w:p w14:paraId="591190D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电话：13984206120‬</w:t>
      </w:r>
    </w:p>
    <w:p w14:paraId="2B6248C6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⒁汇川区教育体育局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0851-28250849（汇川区政务大厅）</w:t>
      </w:r>
    </w:p>
    <w:p w14:paraId="7DF5DF2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收件地址：汇川区汇川大道汇川区政务大厅一楼109办公室 (尽量寄邮政)</w:t>
      </w:r>
    </w:p>
    <w:p w14:paraId="09120FE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邮编：563000　联系人：饶天霞</w:t>
      </w:r>
    </w:p>
    <w:p w14:paraId="3E970A4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电话：15308521388</w:t>
      </w:r>
    </w:p>
    <w:p w14:paraId="34BBE965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⒂新蒲新区管委会教育体育局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0851-</w:t>
      </w:r>
      <w:r>
        <w:rPr>
          <w:rFonts w:ascii="仿宋_GB2312" w:hAnsi="仿宋_GB2312" w:eastAsia="仿宋_GB2312" w:cs="仿宋_GB2312"/>
          <w:sz w:val="32"/>
          <w:szCs w:val="32"/>
        </w:rPr>
        <w:t>27903374</w:t>
      </w:r>
    </w:p>
    <w:p w14:paraId="4B97A17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收件地址：新蒲新区管委会教体局（新区开投大厦6楼605办公室）</w:t>
      </w:r>
    </w:p>
    <w:p w14:paraId="63C77F30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邮编：563000　联系人：</w:t>
      </w:r>
      <w:r>
        <w:rPr>
          <w:rFonts w:ascii="仿宋_GB2312" w:hAnsi="仿宋_GB2312" w:eastAsia="仿宋_GB2312" w:cs="仿宋_GB2312"/>
          <w:sz w:val="32"/>
          <w:szCs w:val="32"/>
        </w:rPr>
        <w:t>冉璇</w:t>
      </w:r>
    </w:p>
    <w:p w14:paraId="6C234A67">
      <w:pPr>
        <w:spacing w:line="5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电话：15329122226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7ECD48-E06B-4150-8A34-47E18C7A53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6B1077-9DDF-4E44-AB08-371CFD49C28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EF79111-E9D8-4B3B-97BA-29B401983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2025-03-31T06:05:25Z</dcterms:created>
  <dc:creator>Lenovo</dc:creator>
  <cp:lastModifiedBy>层上</cp:lastModifiedBy>
  <dcterms:modified xsi:type="dcterms:W3CDTF">2025-03-31T06:06:47Z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eyJoZGlkIjoiZDY0YTEwNDk4NzYxYmYyMTk3Njg5YzIwZGYwMmNhZTMiLCJ1c2VySWQiOiI1NTkzOTMwMDUifQ==</vt:lpwstr>
  </property>
  <property fmtid="{D5CDD505-2E9C-101B-9397-08002B2CF9AE}" pid="4" name="ICV">
    <vt:lpwstr>1E5D769CF1AA44119176EF44967E8CE9_12</vt:lpwstr>
  </property>
</Properties>
</file>