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359"/>
        <w:gridCol w:w="66"/>
        <w:gridCol w:w="81"/>
        <w:gridCol w:w="885"/>
        <w:gridCol w:w="373"/>
        <w:gridCol w:w="283"/>
        <w:gridCol w:w="709"/>
        <w:gridCol w:w="1021"/>
        <w:gridCol w:w="90"/>
        <w:gridCol w:w="165"/>
        <w:gridCol w:w="465"/>
        <w:gridCol w:w="527"/>
        <w:gridCol w:w="13"/>
        <w:gridCol w:w="120"/>
        <w:gridCol w:w="194"/>
        <w:gridCol w:w="1126"/>
        <w:gridCol w:w="1984"/>
      </w:tblGrid>
      <w:tr w14:paraId="05521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9180" w:type="dxa"/>
            <w:gridSpan w:val="18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E82EB">
            <w:pPr>
              <w:spacing w:line="64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eastAsia="zh-CN"/>
              </w:rPr>
              <w:t>黔东南州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val="en-US" w:eastAsia="zh-CN"/>
              </w:rPr>
              <w:t>人民医院</w:t>
            </w:r>
          </w:p>
          <w:p w14:paraId="6A885069">
            <w:pPr>
              <w:spacing w:line="640" w:lineRule="exact"/>
              <w:jc w:val="center"/>
              <w:rPr>
                <w:rFonts w:hint="default" w:ascii="方正小标宋简体" w:hAnsi="仿宋" w:eastAsia="方正小标宋简体"/>
                <w:color w:val="000000"/>
                <w:w w:val="90"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val="en-US" w:eastAsia="zh-CN"/>
              </w:rPr>
              <w:t>自主公开招聘编制外合同聘用中医医师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</w:rPr>
              <w:t>报名表</w:t>
            </w:r>
            <w:bookmarkEnd w:id="0"/>
          </w:p>
        </w:tc>
      </w:tr>
      <w:tr w14:paraId="5E7C3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  <w:jc w:val="center"/>
        </w:trPr>
        <w:tc>
          <w:tcPr>
            <w:tcW w:w="10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E015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40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225E3">
            <w:pPr>
              <w:spacing w:line="260" w:lineRule="exact"/>
              <w:ind w:firstLine="240" w:firstLineChars="10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F3363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021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0B781"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CC7C3">
            <w:pPr>
              <w:spacing w:line="24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  <w:p w14:paraId="1672E91A">
            <w:pPr>
              <w:spacing w:line="24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  岁）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B62B7">
            <w:pPr>
              <w:spacing w:line="26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4D30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  片</w:t>
            </w:r>
          </w:p>
        </w:tc>
      </w:tr>
      <w:tr w14:paraId="37390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51C91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140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4DAAC"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84E76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117BF">
            <w:pPr>
              <w:spacing w:line="26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6225E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生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地</w:t>
            </w: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9522E"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D7D8F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466E7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85A1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 w14:paraId="33C91554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40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AB90B"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9EA01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14:paraId="50A029CE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1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BA5BA">
            <w:pPr>
              <w:spacing w:line="26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246D2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46DEE"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16BA900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5E71D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D9ED7">
            <w:pPr>
              <w:spacing w:line="240" w:lineRule="exact"/>
              <w:jc w:val="center"/>
              <w:rPr>
                <w:rFonts w:hint="default" w:ascii="宋体" w:hAnsi="宋体" w:cs="Arial Unicode MS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已取得专业技术资格</w:t>
            </w:r>
          </w:p>
        </w:tc>
        <w:tc>
          <w:tcPr>
            <w:tcW w:w="239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02B9E"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F980C">
            <w:pPr>
              <w:spacing w:line="240" w:lineRule="exact"/>
              <w:jc w:val="center"/>
              <w:rPr>
                <w:rFonts w:hint="default" w:ascii="宋体" w:hAnsi="宋体" w:eastAsia="宋体" w:cs="Arial Unicode MS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lang w:val="en-US" w:eastAsia="zh-CN"/>
              </w:rPr>
              <w:t>取得专业技术资格时间</w:t>
            </w:r>
          </w:p>
        </w:tc>
        <w:tc>
          <w:tcPr>
            <w:tcW w:w="270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4ACFC">
            <w:pPr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9D92A58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7BC52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C975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</w:tc>
        <w:tc>
          <w:tcPr>
            <w:tcW w:w="168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9F1A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773F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时间</w:t>
            </w:r>
            <w:r>
              <w:rPr>
                <w:rFonts w:hint="eastAsia" w:ascii="宋体" w:hAnsi="宋体"/>
                <w:color w:val="000000"/>
                <w:sz w:val="24"/>
              </w:rPr>
              <w:t>及专业</w:t>
            </w:r>
          </w:p>
        </w:tc>
        <w:tc>
          <w:tcPr>
            <w:tcW w:w="4684" w:type="dxa"/>
            <w:gridSpan w:val="9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43EA3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0742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F95D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位</w:t>
            </w:r>
          </w:p>
        </w:tc>
        <w:tc>
          <w:tcPr>
            <w:tcW w:w="168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53DF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07541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684" w:type="dxa"/>
            <w:gridSpan w:val="9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03997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4449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BE227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 系</w:t>
            </w:r>
          </w:p>
          <w:p w14:paraId="45E4794E"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话</w:t>
            </w:r>
          </w:p>
        </w:tc>
        <w:tc>
          <w:tcPr>
            <w:tcW w:w="168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0C3F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B07B0"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电子</w:t>
            </w:r>
          </w:p>
          <w:p w14:paraId="3721FE82"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邮箱</w:t>
            </w:r>
          </w:p>
        </w:tc>
        <w:tc>
          <w:tcPr>
            <w:tcW w:w="174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BED824"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6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FE774"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通讯</w:t>
            </w:r>
          </w:p>
          <w:p w14:paraId="5CE9E25F">
            <w:pPr>
              <w:spacing w:line="0" w:lineRule="atLeast"/>
              <w:jc w:val="center"/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地址</w:t>
            </w:r>
          </w:p>
        </w:tc>
        <w:tc>
          <w:tcPr>
            <w:tcW w:w="33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0FB0B58">
            <w:pPr>
              <w:spacing w:line="0" w:lineRule="atLeast"/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</w:pPr>
          </w:p>
        </w:tc>
      </w:tr>
      <w:tr w14:paraId="64854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225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02CE1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岗位</w:t>
            </w:r>
          </w:p>
          <w:p w14:paraId="2CF028D7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序号及名称</w:t>
            </w:r>
          </w:p>
        </w:tc>
        <w:tc>
          <w:tcPr>
            <w:tcW w:w="3361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7205BC8">
            <w:pPr>
              <w:jc w:val="both"/>
              <w:rPr>
                <w:rFonts w:hint="default" w:ascii="宋体" w:hAnsi="宋体" w:eastAsia="宋体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（   ）</w:t>
            </w:r>
            <w:r>
              <w:rPr>
                <w:rFonts w:hint="eastAsia" w:ascii="宋体" w:hAnsi="宋体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          </w:t>
            </w:r>
          </w:p>
        </w:tc>
        <w:tc>
          <w:tcPr>
            <w:tcW w:w="1484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2D8347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311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4BE7BC7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3B4D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7" w:hRule="atLeast"/>
          <w:jc w:val="center"/>
        </w:trPr>
        <w:tc>
          <w:tcPr>
            <w:tcW w:w="7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D4EC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 w14:paraId="04208B6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5BF0E83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430BD06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6E5BCF6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461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0C627BD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从高中填写至今</w:t>
            </w:r>
          </w:p>
          <w:p w14:paraId="13787707">
            <w:pPr>
              <w:adjustRightInd w:val="0"/>
              <w:ind w:right="113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1B4974A7">
            <w:pPr>
              <w:adjustRightInd w:val="0"/>
              <w:ind w:right="113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49F535CD">
            <w:pPr>
              <w:adjustRightInd w:val="0"/>
              <w:ind w:right="113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5914CACE">
            <w:pPr>
              <w:adjustRightInd w:val="0"/>
              <w:ind w:right="113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6289D891">
            <w:pPr>
              <w:adjustRightInd w:val="0"/>
              <w:ind w:right="113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689E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  <w:jc w:val="center"/>
        </w:trPr>
        <w:tc>
          <w:tcPr>
            <w:tcW w:w="2110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C917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现工作单位及职务</w:t>
            </w:r>
          </w:p>
          <w:p w14:paraId="157DBEA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（在编/合同聘用）</w:t>
            </w:r>
          </w:p>
        </w:tc>
        <w:tc>
          <w:tcPr>
            <w:tcW w:w="7070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754B4F2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B70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1144" w:type="dxa"/>
            <w:gridSpan w:val="3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0DA44C0"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报考人员确认签字</w:t>
            </w:r>
          </w:p>
        </w:tc>
        <w:tc>
          <w:tcPr>
            <w:tcW w:w="3607" w:type="dxa"/>
            <w:gridSpan w:val="8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636E5682">
            <w:pPr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本人已全文阅读本次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《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2024年自主公开招聘编制外合同聘用医师</w:t>
            </w: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>（第三轮）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的公告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》</w:t>
            </w:r>
            <w:r>
              <w:rPr>
                <w:rFonts w:hint="eastAsia" w:ascii="宋体" w:hAnsi="宋体"/>
                <w:color w:val="000000"/>
                <w:sz w:val="24"/>
              </w:rPr>
              <w:t>并保证以上信息均为真实情况，若有虚假、遗漏、错误，责任自负。</w:t>
            </w:r>
          </w:p>
          <w:p w14:paraId="7D5D16E1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545A3763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本人签名：</w:t>
            </w:r>
          </w:p>
          <w:p w14:paraId="6996C722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代报人签名：</w:t>
            </w:r>
          </w:p>
          <w:p w14:paraId="75C7B03C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代报人身份证号码：</w:t>
            </w:r>
          </w:p>
          <w:p w14:paraId="1D882CA9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2D8CCA8D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388EDA47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7A6271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审核人员签字</w:t>
            </w:r>
          </w:p>
        </w:tc>
        <w:tc>
          <w:tcPr>
            <w:tcW w:w="3437" w:type="dxa"/>
            <w:gridSpan w:val="5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F2CB89E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38B77EC8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4C319DAC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2D6BAB2F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58CB47BF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549C46BA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4D82B14E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763A6BF0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0E4AE92C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23AA5AB7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66334D56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（签名）：</w:t>
            </w:r>
          </w:p>
          <w:p w14:paraId="7552021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 w14:paraId="21FEE970">
      <w:pPr>
        <w:spacing w:line="40" w:lineRule="exact"/>
        <w:rPr>
          <w:rFonts w:hint="eastAsia" w:ascii="仿宋_GB2312" w:eastAsia="仿宋_GB2312"/>
          <w:color w:val="000000"/>
          <w:sz w:val="24"/>
        </w:rPr>
      </w:pPr>
    </w:p>
    <w:sectPr>
      <w:headerReference r:id="rId3" w:type="default"/>
      <w:footerReference r:id="rId4" w:type="even"/>
      <w:pgSz w:w="11906" w:h="16838"/>
      <w:pgMar w:top="1020" w:right="1644" w:bottom="102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3D1D4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FE8BD59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B48D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MTVhNTU0NWU3ZjQ1YWFlYzkyMmEwNDAwMDljYWEifQ=="/>
  </w:docVars>
  <w:rsids>
    <w:rsidRoot w:val="00D12950"/>
    <w:rsid w:val="00013963"/>
    <w:rsid w:val="00023E33"/>
    <w:rsid w:val="0005365A"/>
    <w:rsid w:val="0007023F"/>
    <w:rsid w:val="0007471D"/>
    <w:rsid w:val="000A3DA0"/>
    <w:rsid w:val="000E4376"/>
    <w:rsid w:val="000E654E"/>
    <w:rsid w:val="000E727E"/>
    <w:rsid w:val="00106B60"/>
    <w:rsid w:val="00124E3C"/>
    <w:rsid w:val="00164A87"/>
    <w:rsid w:val="00182268"/>
    <w:rsid w:val="00197EDC"/>
    <w:rsid w:val="001B74B3"/>
    <w:rsid w:val="001D234E"/>
    <w:rsid w:val="001F6B29"/>
    <w:rsid w:val="0020365F"/>
    <w:rsid w:val="002351FB"/>
    <w:rsid w:val="0024011B"/>
    <w:rsid w:val="002422AD"/>
    <w:rsid w:val="00266B42"/>
    <w:rsid w:val="0028000C"/>
    <w:rsid w:val="002A0960"/>
    <w:rsid w:val="002D0CD7"/>
    <w:rsid w:val="002D1573"/>
    <w:rsid w:val="002D3D9D"/>
    <w:rsid w:val="002D572A"/>
    <w:rsid w:val="002F796B"/>
    <w:rsid w:val="00336AC5"/>
    <w:rsid w:val="00337D7B"/>
    <w:rsid w:val="00373F52"/>
    <w:rsid w:val="003A03E8"/>
    <w:rsid w:val="003B6B8F"/>
    <w:rsid w:val="003D1EE1"/>
    <w:rsid w:val="003E13AC"/>
    <w:rsid w:val="003F795B"/>
    <w:rsid w:val="004006EB"/>
    <w:rsid w:val="00431370"/>
    <w:rsid w:val="004451E2"/>
    <w:rsid w:val="0046779D"/>
    <w:rsid w:val="004D6ECF"/>
    <w:rsid w:val="004F2AD8"/>
    <w:rsid w:val="005014CD"/>
    <w:rsid w:val="0056248C"/>
    <w:rsid w:val="005743DB"/>
    <w:rsid w:val="005811C0"/>
    <w:rsid w:val="005811E5"/>
    <w:rsid w:val="005814BC"/>
    <w:rsid w:val="005F3F7B"/>
    <w:rsid w:val="00623037"/>
    <w:rsid w:val="006431A8"/>
    <w:rsid w:val="006512CA"/>
    <w:rsid w:val="00681BF2"/>
    <w:rsid w:val="00695C03"/>
    <w:rsid w:val="006C37E4"/>
    <w:rsid w:val="006C75BB"/>
    <w:rsid w:val="006D365F"/>
    <w:rsid w:val="006D3A58"/>
    <w:rsid w:val="006D5910"/>
    <w:rsid w:val="006D68AD"/>
    <w:rsid w:val="006F69D7"/>
    <w:rsid w:val="00701B18"/>
    <w:rsid w:val="00706E55"/>
    <w:rsid w:val="0072490D"/>
    <w:rsid w:val="007626C8"/>
    <w:rsid w:val="00775A2E"/>
    <w:rsid w:val="00787939"/>
    <w:rsid w:val="00787F0F"/>
    <w:rsid w:val="0079428E"/>
    <w:rsid w:val="007A3017"/>
    <w:rsid w:val="007C2F9B"/>
    <w:rsid w:val="007E271E"/>
    <w:rsid w:val="008257DB"/>
    <w:rsid w:val="008301E5"/>
    <w:rsid w:val="00843A64"/>
    <w:rsid w:val="00850208"/>
    <w:rsid w:val="00850A5E"/>
    <w:rsid w:val="00850B89"/>
    <w:rsid w:val="00854DF0"/>
    <w:rsid w:val="00864426"/>
    <w:rsid w:val="0086442A"/>
    <w:rsid w:val="00887517"/>
    <w:rsid w:val="008A4B3F"/>
    <w:rsid w:val="008B144D"/>
    <w:rsid w:val="008D5593"/>
    <w:rsid w:val="008E74D4"/>
    <w:rsid w:val="009051BE"/>
    <w:rsid w:val="009131BE"/>
    <w:rsid w:val="00940FDD"/>
    <w:rsid w:val="00944044"/>
    <w:rsid w:val="0099368C"/>
    <w:rsid w:val="009949C5"/>
    <w:rsid w:val="00995C3D"/>
    <w:rsid w:val="009E0515"/>
    <w:rsid w:val="00A1259F"/>
    <w:rsid w:val="00A26A9A"/>
    <w:rsid w:val="00A27C19"/>
    <w:rsid w:val="00A40AE8"/>
    <w:rsid w:val="00A47BEE"/>
    <w:rsid w:val="00A6192B"/>
    <w:rsid w:val="00A81E65"/>
    <w:rsid w:val="00AB5557"/>
    <w:rsid w:val="00AC50B1"/>
    <w:rsid w:val="00AD246D"/>
    <w:rsid w:val="00AD4292"/>
    <w:rsid w:val="00AE4A47"/>
    <w:rsid w:val="00B01007"/>
    <w:rsid w:val="00B36D7B"/>
    <w:rsid w:val="00B375C3"/>
    <w:rsid w:val="00B41434"/>
    <w:rsid w:val="00B660AF"/>
    <w:rsid w:val="00B8456B"/>
    <w:rsid w:val="00B946DE"/>
    <w:rsid w:val="00B9504F"/>
    <w:rsid w:val="00BA1040"/>
    <w:rsid w:val="00BB3537"/>
    <w:rsid w:val="00BB532B"/>
    <w:rsid w:val="00C0002B"/>
    <w:rsid w:val="00C33C48"/>
    <w:rsid w:val="00C34296"/>
    <w:rsid w:val="00C34924"/>
    <w:rsid w:val="00C55A2E"/>
    <w:rsid w:val="00C654C5"/>
    <w:rsid w:val="00C73B7A"/>
    <w:rsid w:val="00C9555D"/>
    <w:rsid w:val="00CB6E67"/>
    <w:rsid w:val="00CD1CB1"/>
    <w:rsid w:val="00CD702F"/>
    <w:rsid w:val="00CE624E"/>
    <w:rsid w:val="00CF087F"/>
    <w:rsid w:val="00D04085"/>
    <w:rsid w:val="00D04F6C"/>
    <w:rsid w:val="00D12950"/>
    <w:rsid w:val="00D15DA6"/>
    <w:rsid w:val="00D630DA"/>
    <w:rsid w:val="00D86AC5"/>
    <w:rsid w:val="00D873C7"/>
    <w:rsid w:val="00D9351E"/>
    <w:rsid w:val="00DB2C16"/>
    <w:rsid w:val="00DD1FFD"/>
    <w:rsid w:val="00DD4DAB"/>
    <w:rsid w:val="00E12EC8"/>
    <w:rsid w:val="00E21BAD"/>
    <w:rsid w:val="00E47530"/>
    <w:rsid w:val="00E736C9"/>
    <w:rsid w:val="00E81407"/>
    <w:rsid w:val="00E858C7"/>
    <w:rsid w:val="00E86C4D"/>
    <w:rsid w:val="00E97461"/>
    <w:rsid w:val="00EC7486"/>
    <w:rsid w:val="00ED5A11"/>
    <w:rsid w:val="00EE3CAA"/>
    <w:rsid w:val="00EE7C13"/>
    <w:rsid w:val="00EF0767"/>
    <w:rsid w:val="00EF2C9D"/>
    <w:rsid w:val="00F042A2"/>
    <w:rsid w:val="00F34984"/>
    <w:rsid w:val="00F43D0C"/>
    <w:rsid w:val="00F51BD6"/>
    <w:rsid w:val="00F70551"/>
    <w:rsid w:val="00F87EEC"/>
    <w:rsid w:val="00F96E0E"/>
    <w:rsid w:val="00FA321C"/>
    <w:rsid w:val="00FF0422"/>
    <w:rsid w:val="015454D3"/>
    <w:rsid w:val="0A0F2C53"/>
    <w:rsid w:val="0BAB6881"/>
    <w:rsid w:val="0C52775C"/>
    <w:rsid w:val="0D940CC7"/>
    <w:rsid w:val="0DC40C23"/>
    <w:rsid w:val="102C01B5"/>
    <w:rsid w:val="13DB1F75"/>
    <w:rsid w:val="143B21F0"/>
    <w:rsid w:val="145E6A48"/>
    <w:rsid w:val="190545EA"/>
    <w:rsid w:val="223D3216"/>
    <w:rsid w:val="22636E58"/>
    <w:rsid w:val="22B1675B"/>
    <w:rsid w:val="26264FD5"/>
    <w:rsid w:val="29142CB3"/>
    <w:rsid w:val="347A4460"/>
    <w:rsid w:val="35E559F5"/>
    <w:rsid w:val="381A1F5B"/>
    <w:rsid w:val="382A7D92"/>
    <w:rsid w:val="3C01707D"/>
    <w:rsid w:val="3CEA3531"/>
    <w:rsid w:val="3DA4171B"/>
    <w:rsid w:val="3E9C017C"/>
    <w:rsid w:val="4B66015D"/>
    <w:rsid w:val="54D36569"/>
    <w:rsid w:val="58A15475"/>
    <w:rsid w:val="5A433997"/>
    <w:rsid w:val="64A74D77"/>
    <w:rsid w:val="6A0648F4"/>
    <w:rsid w:val="6FF578CA"/>
    <w:rsid w:val="73A94B52"/>
    <w:rsid w:val="778E3110"/>
    <w:rsid w:val="779F1F54"/>
    <w:rsid w:val="79CF1DBB"/>
    <w:rsid w:val="7CA45CB0"/>
    <w:rsid w:val="7D9F1BDA"/>
    <w:rsid w:val="7F2A7C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zzb</Company>
  <Pages>1</Pages>
  <Words>267</Words>
  <Characters>279</Characters>
  <Lines>2</Lines>
  <Paragraphs>1</Paragraphs>
  <TotalTime>3</TotalTime>
  <ScaleCrop>false</ScaleCrop>
  <LinksUpToDate>false</LinksUpToDate>
  <CharactersWithSpaces>351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2019-01-31T02:10:00Z</dcterms:created>
  <dc:creator>贵阳市委组织部</dc:creator>
  <cp:lastModifiedBy>红领巾</cp:lastModifiedBy>
  <cp:lastPrinted>2022-02-28T08:21:00Z</cp:lastPrinted>
  <dcterms:modified xsi:type="dcterms:W3CDTF">2025-03-13T06:51:31Z</dcterms:modified>
  <dc:title>干  部  任  免  审  批  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7DED950B043244058930A94A5764D0CE_13</vt:lpwstr>
  </property>
  <property fmtid="{D5CDD505-2E9C-101B-9397-08002B2CF9AE}" pid="4" name="KSOTemplateDocerSaveRecord">
    <vt:lpwstr>eyJoZGlkIjoiNzAyMTVhNTU0NWU3ZjQ1YWFlYzkyMmEwNDAwMDljYWEiLCJ1c2VySWQiOiI3MjM4MDE3NDIifQ==</vt:lpwstr>
  </property>
</Properties>
</file>