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F404A">
      <w:pPr>
        <w:spacing w:line="3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附件：2</w:t>
      </w:r>
    </w:p>
    <w:p w14:paraId="7F776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华文中宋" w:hAnsi="华文中宋" w:eastAsia="华文中宋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体  检  须  知</w:t>
      </w:r>
    </w:p>
    <w:p w14:paraId="66863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1" w:firstLineChars="200"/>
        <w:textAlignment w:val="auto"/>
        <w:rPr>
          <w:rFonts w:hint="eastAsia" w:ascii="华文中宋" w:hAnsi="华文中宋" w:eastAsia="华文中宋"/>
          <w:b/>
          <w:sz w:val="32"/>
          <w:szCs w:val="32"/>
        </w:rPr>
      </w:pPr>
    </w:p>
    <w:p w14:paraId="571B7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一、体检报到事宜</w:t>
      </w:r>
    </w:p>
    <w:p w14:paraId="1772B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1.报到时间：2024年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日上午8：00前到达赫章县会展广场（赫章县会展中心正大门前广场）处集中报到。</w:t>
      </w:r>
    </w:p>
    <w:p w14:paraId="08C9A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2.体检人员凭本人有效《居民身份证》（有效《临时居民身份证》）原件参加体检报到，体检报到后须现场缴纳体检费（体检费由考生自理、费用标准：预计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  <w:t>45.3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元/人）。未按时报到的，视为自动放弃体检资格。证件与考生本人不符的，不得参加体检。</w:t>
      </w:r>
    </w:p>
    <w:p w14:paraId="7617D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二、体检注意事项</w:t>
      </w:r>
    </w:p>
    <w:p w14:paraId="216AE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1.体检准备，体检前3天，要注意饮食，不宜吃过多高脂（如羊肉粉）、高蛋白食物，也不宜有意安排素食，不喝咖啡浓茶，不饮酒，不吃对肝、肾功能有损害的药物。</w:t>
      </w:r>
    </w:p>
    <w:p w14:paraId="05717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2.体检前一天要注意休息，避免剧烈运动和情绪激动，保证充足睡眠，以免影响体检结果。</w:t>
      </w:r>
    </w:p>
    <w:p w14:paraId="63BA2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3.建议检查前晚上8点后避免进食和剧烈运动，保证充足睡眠。体检当日早晨应禁食、禁水（抽血、腹部B超等项目须空腹检查），勿服药（降压药或降糖药除外：注意保持血压及血糖的稳定）；</w:t>
      </w:r>
    </w:p>
    <w:p w14:paraId="555B0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4.体检当天请轻便着装，勿穿有金属扣子内衣裤、勿携带贵重物品、勿带隐形眼镜，以避免对你的检查结果造成影响。女性不要化妆，不要穿连衣裙、连裤袜，以避免对你的检查造成不便。</w:t>
      </w:r>
    </w:p>
    <w:p w14:paraId="69150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5.作尿液检查时，请留取早晨中段尿液。泌尿系B超及妇科B超检查时请保留小便，使膀胱充盈，以利于检查。女性尿检避开月经期，检查前一天请勿同房、阴道冲洗或使用栓剂。</w:t>
      </w:r>
    </w:p>
    <w:p w14:paraId="45680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6.未婚女性不做妇科检查，妇科检查只适合于非月经期（月经结束3天后）的已婚女性，需排尿后检查。</w:t>
      </w: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如孕妇或近期准备受孕女性请告知工作人员或在体检指引单上注明，避免检查X线、CT、14C呼气试验等检查。</w:t>
      </w:r>
    </w:p>
    <w:bookmarkEnd w:id="0"/>
    <w:p w14:paraId="05EE3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7.糖尿病、高血压、心脏病等慢性病客户在检查时应向医务人员说明病情及服药情况，并随身携带药物备用。</w:t>
      </w:r>
    </w:p>
    <w:p w14:paraId="74C37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8.进行各科检查时，请配合医生按预定项目逐科、逐项检查，不要漏检，以免影响最后的健康总结。</w:t>
      </w:r>
    </w:p>
    <w:p w14:paraId="67A4D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9.请携带本人有效身份证参加体检。</w:t>
      </w:r>
    </w:p>
    <w:p w14:paraId="52829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10.体检过程中如遇任何困难或疑问，请及时与工作人员联系。</w:t>
      </w:r>
    </w:p>
    <w:p w14:paraId="32F6D5EB">
      <w:pPr>
        <w:spacing w:line="3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E88"/>
    <w:rsid w:val="00006304"/>
    <w:rsid w:val="00061A19"/>
    <w:rsid w:val="000C4549"/>
    <w:rsid w:val="000E17DF"/>
    <w:rsid w:val="0010370B"/>
    <w:rsid w:val="00160428"/>
    <w:rsid w:val="001A580C"/>
    <w:rsid w:val="001F274A"/>
    <w:rsid w:val="00226E57"/>
    <w:rsid w:val="002776C7"/>
    <w:rsid w:val="00294740"/>
    <w:rsid w:val="0030788C"/>
    <w:rsid w:val="00316C14"/>
    <w:rsid w:val="003E0B24"/>
    <w:rsid w:val="00441D55"/>
    <w:rsid w:val="00457442"/>
    <w:rsid w:val="004911AD"/>
    <w:rsid w:val="004D11B6"/>
    <w:rsid w:val="00513634"/>
    <w:rsid w:val="00570C6C"/>
    <w:rsid w:val="005C5C9B"/>
    <w:rsid w:val="0061799A"/>
    <w:rsid w:val="00641190"/>
    <w:rsid w:val="00704853"/>
    <w:rsid w:val="00725F83"/>
    <w:rsid w:val="007A2336"/>
    <w:rsid w:val="007B7FA5"/>
    <w:rsid w:val="007C7716"/>
    <w:rsid w:val="007D2849"/>
    <w:rsid w:val="007E5430"/>
    <w:rsid w:val="00854E18"/>
    <w:rsid w:val="008A5781"/>
    <w:rsid w:val="008C1BF7"/>
    <w:rsid w:val="00954641"/>
    <w:rsid w:val="009A7387"/>
    <w:rsid w:val="009B3DD1"/>
    <w:rsid w:val="009D2007"/>
    <w:rsid w:val="009F2ABB"/>
    <w:rsid w:val="00A01BE7"/>
    <w:rsid w:val="00AB5184"/>
    <w:rsid w:val="00AC6F7C"/>
    <w:rsid w:val="00B07AFE"/>
    <w:rsid w:val="00B23BD0"/>
    <w:rsid w:val="00B63C95"/>
    <w:rsid w:val="00BD1AA6"/>
    <w:rsid w:val="00BF68B3"/>
    <w:rsid w:val="00C50A75"/>
    <w:rsid w:val="00C6169B"/>
    <w:rsid w:val="00C74B02"/>
    <w:rsid w:val="00D9675A"/>
    <w:rsid w:val="00DA7489"/>
    <w:rsid w:val="00DF5B07"/>
    <w:rsid w:val="00E64E88"/>
    <w:rsid w:val="00E66FF0"/>
    <w:rsid w:val="00E83DF9"/>
    <w:rsid w:val="00EC235D"/>
    <w:rsid w:val="00EE45C7"/>
    <w:rsid w:val="00F130CB"/>
    <w:rsid w:val="00F50135"/>
    <w:rsid w:val="00F62918"/>
    <w:rsid w:val="00FD2F51"/>
    <w:rsid w:val="370C641A"/>
    <w:rsid w:val="4F3D2C02"/>
    <w:rsid w:val="60B46A9C"/>
    <w:rsid w:val="650E45FB"/>
    <w:rsid w:val="6FCF744E"/>
    <w:rsid w:val="71526589"/>
    <w:rsid w:val="7AC0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774</Words>
  <Characters>800</Characters>
  <Lines>5</Lines>
  <Paragraphs>1</Paragraphs>
  <TotalTime>1</TotalTime>
  <ScaleCrop>false</ScaleCrop>
  <LinksUpToDate>false</LinksUpToDate>
  <CharactersWithSpaces>808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2022-08-18T15:06:00Z</dcterms:created>
  <dc:creator>USER-</dc:creator>
  <cp:lastModifiedBy>WPS_1638440834</cp:lastModifiedBy>
  <dcterms:modified xsi:type="dcterms:W3CDTF">2024-12-02T02:05:36Z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D20DBEE1208244D39DECE935BC675626_12</vt:lpwstr>
  </property>
</Properties>
</file>