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E223">
      <w:pPr>
        <w:spacing w:line="56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附件：</w:t>
      </w:r>
    </w:p>
    <w:p w14:paraId="3318BB16">
      <w:pPr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台江县民族中医院2024年公开招聘临聘人员报名表</w:t>
      </w:r>
    </w:p>
    <w:bookmarkEnd w:id="0"/>
    <w:tbl>
      <w:tblPr>
        <w:tblStyle w:val="10"/>
        <w:tblW w:w="91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851"/>
        <w:gridCol w:w="684"/>
        <w:gridCol w:w="1062"/>
        <w:gridCol w:w="1236"/>
        <w:gridCol w:w="1445"/>
        <w:gridCol w:w="2305"/>
      </w:tblGrid>
      <w:tr w14:paraId="4D87A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30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646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34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D95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2B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2192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55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相片</w:t>
            </w:r>
          </w:p>
        </w:tc>
      </w:tr>
      <w:tr w14:paraId="1DC94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FB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4822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C1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73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03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18C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D8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71E9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F2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E49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E6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A9EA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82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3D84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05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3CE1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67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A22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0430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2B4C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E6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现户口所在地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07C9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C8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家庭详细地址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0BFE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54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F77E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4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9A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DB0A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7D8F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49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1613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28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F3CB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8512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6" w:hRule="atLeast"/>
          <w:jc w:val="center"/>
        </w:trPr>
        <w:tc>
          <w:tcPr>
            <w:tcW w:w="16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主要经历（从高中填写至今）</w:t>
            </w:r>
          </w:p>
        </w:tc>
        <w:tc>
          <w:tcPr>
            <w:tcW w:w="7583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2E25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DC2A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919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C4D7">
            <w:pPr>
              <w:widowControl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以上信息均为真实情况，若有虚假、遗漏、错误，责任自负。</w:t>
            </w:r>
          </w:p>
          <w:p w14:paraId="00A05B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641BEE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　　　　　　　　　　　　　　　　　　　</w:t>
            </w:r>
          </w:p>
          <w:p w14:paraId="0815CC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　　　　　　　　　　　　　　　　　　　考生（签名）：</w:t>
            </w:r>
          </w:p>
        </w:tc>
      </w:tr>
    </w:tbl>
    <w:p w14:paraId="3AF2E838"/>
    <w:sectPr>
      <w:headerReference r:id="rId3" w:type="default"/>
      <w:footerReference r:id="rId4" w:type="default"/>
      <w:pgSz w:w="11906" w:h="16838"/>
      <w:pgMar w:top="1843" w:right="1588" w:bottom="71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546DB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EE9F56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G7Y9/3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EE9F56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B75B5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NTViOWZjODM5N2I4MmVhOGUyY2MyYjYxN2FhNGQifQ=="/>
  </w:docVars>
  <w:rsids>
    <w:rsidRoot w:val="00000000"/>
    <w:rsid w:val="6496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iPriority w:val="1"/>
  </w:style>
  <w:style w:type="table" w:default="1" w:styleId="10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99"/>
    <w:pPr>
      <w:jc w:val="left"/>
    </w:pPr>
  </w:style>
  <w:style w:type="paragraph" w:styleId="3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99"/>
    <w:pPr>
      <w:spacing w:after="120" w:line="480" w:lineRule="auto"/>
      <w:ind w:firstLine="5120" w:firstLineChars="1600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qFormat/>
    <w:uiPriority w:val="99"/>
    <w:rPr>
      <w:sz w:val="21"/>
      <w:szCs w:val="21"/>
    </w:rPr>
  </w:style>
  <w:style w:type="character" w:customStyle="1" w:styleId="15">
    <w:name w:val="批注框文本 字符"/>
    <w:basedOn w:val="12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2"/>
    <w:link w:val="5"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basedOn w:val="12"/>
    <w:link w:val="2"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9"/>
    <w:qFormat/>
    <w:uiPriority w:val="99"/>
    <w:rPr>
      <w:b/>
      <w:bCs/>
      <w:kern w:val="2"/>
      <w:sz w:val="21"/>
      <w:szCs w:val="22"/>
    </w:rPr>
  </w:style>
  <w:style w:type="character" w:customStyle="1" w:styleId="21">
    <w:name w:val="日期 字符"/>
    <w:basedOn w:val="12"/>
    <w:link w:val="3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612</Words>
  <Characters>680</Characters>
  <Paragraphs>102</Paragraphs>
  <TotalTime>18</TotalTime>
  <ScaleCrop>false</ScaleCrop>
  <LinksUpToDate>false</LinksUpToDate>
  <CharactersWithSpaces>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2018-11-27T04:18:00Z</dcterms:created>
  <dc:creator>Administrator</dc:creator>
  <cp:lastModifiedBy>胡友毅</cp:lastModifiedBy>
  <cp:lastPrinted>2019-04-24T02:54:00Z</cp:lastPrinted>
  <dcterms:modified xsi:type="dcterms:W3CDTF">2024-11-08T07:40:01Z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F6DAE3D603C540B1B9C64A4D322EBC10_13</vt:lpwstr>
  </property>
</Properties>
</file>