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894C" w14:textId="1575BDF1" w:rsidR="0084089C" w:rsidRDefault="002D53AC" w:rsidP="001319F8">
      <w:pPr>
        <w:spacing w:line="620" w:lineRule="exact"/>
        <w:rPr>
          <w:rFonts w:ascii="黑体" w:eastAsia="黑体" w:hAnsi="黑体"/>
          <w:sz w:val="32"/>
          <w:szCs w:val="32"/>
        </w:rPr>
      </w:pPr>
      <w:r w:rsidRPr="002D53AC">
        <w:rPr>
          <w:rFonts w:ascii="黑体" w:eastAsia="黑体" w:hAnsi="黑体"/>
          <w:sz w:val="32"/>
          <w:szCs w:val="32"/>
        </w:rPr>
        <w:t>附件</w:t>
      </w:r>
      <w:r w:rsidR="00AB5A4A">
        <w:rPr>
          <w:rFonts w:ascii="黑体" w:eastAsia="黑体" w:hAnsi="黑体"/>
          <w:sz w:val="32"/>
          <w:szCs w:val="32"/>
        </w:rPr>
        <w:t>3</w:t>
      </w:r>
    </w:p>
    <w:p w14:paraId="61048B7C" w14:textId="77777777" w:rsidR="001319F8" w:rsidRPr="002D53AC" w:rsidRDefault="001319F8" w:rsidP="001319F8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2F5BD80A" w14:textId="0667F216" w:rsidR="002D53AC" w:rsidRDefault="002D53AC" w:rsidP="001319F8">
      <w:pPr>
        <w:spacing w:line="62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2D53AC">
        <w:rPr>
          <w:rFonts w:ascii="方正小标宋简体" w:eastAsia="方正小标宋简体" w:hint="eastAsia"/>
          <w:sz w:val="44"/>
          <w:szCs w:val="44"/>
        </w:rPr>
        <w:t>报名所需资料</w:t>
      </w:r>
      <w:r w:rsidR="006E6895">
        <w:rPr>
          <w:rFonts w:ascii="方正小标宋简体" w:eastAsia="方正小标宋简体" w:hint="eastAsia"/>
          <w:kern w:val="0"/>
          <w:sz w:val="44"/>
          <w:szCs w:val="44"/>
        </w:rPr>
        <w:t>及操作说明</w:t>
      </w:r>
    </w:p>
    <w:p w14:paraId="5CBEE7E5" w14:textId="77777777" w:rsidR="001319F8" w:rsidRDefault="001319F8" w:rsidP="001319F8">
      <w:pPr>
        <w:spacing w:line="62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717BD0A5" w14:textId="18A83804" w:rsidR="002056E4" w:rsidRPr="005D0A45" w:rsidRDefault="00E6360A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/>
          <w:sz w:val="44"/>
          <w:szCs w:val="44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根据</w:t>
      </w:r>
      <w:r w:rsidR="00EF523B">
        <w:rPr>
          <w:rFonts w:ascii="仿宋_GB2312" w:eastAsia="仿宋_GB2312" w:hAnsi="楷体" w:hint="eastAsia"/>
          <w:color w:val="000000" w:themeColor="text1"/>
          <w:sz w:val="32"/>
          <w:szCs w:val="32"/>
        </w:rPr>
        <w:t>招聘</w:t>
      </w: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公告，</w:t>
      </w:r>
      <w:r w:rsidR="00DE6E42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请应聘者认真阅读《报名所需资料及操作说明》，按要求报考。</w:t>
      </w:r>
    </w:p>
    <w:p w14:paraId="3600420D" w14:textId="77777777" w:rsidR="006E6895" w:rsidRPr="005D0A45" w:rsidRDefault="00727D94" w:rsidP="00C6498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5D0A45">
        <w:rPr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="006E6895" w:rsidRPr="005D0A45">
        <w:rPr>
          <w:rFonts w:ascii="黑体" w:eastAsia="黑体" w:hAnsi="黑体" w:hint="eastAsia"/>
          <w:color w:val="000000" w:themeColor="text1"/>
          <w:sz w:val="32"/>
          <w:szCs w:val="32"/>
        </w:rPr>
        <w:t>报名所需资料</w:t>
      </w:r>
    </w:p>
    <w:p w14:paraId="65C70295" w14:textId="1290397D" w:rsidR="008D45D6" w:rsidRPr="0044122F" w:rsidRDefault="008D45D6" w:rsidP="00C6498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1.本人签字确认的《诚信承诺书》（见附件</w:t>
      </w:r>
      <w:r w:rsidR="00AB5A4A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3</w:t>
      </w:r>
      <w:r w:rsidR="00A852E9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-1</w:t>
      </w: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）；</w:t>
      </w:r>
    </w:p>
    <w:p w14:paraId="1EBAF4DC" w14:textId="77777777" w:rsidR="008D45D6" w:rsidRPr="0044122F" w:rsidRDefault="008D45D6" w:rsidP="00C6498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2.身份证国徽面，身份证头像面；</w:t>
      </w:r>
    </w:p>
    <w:p w14:paraId="752DEBC9" w14:textId="778E3220" w:rsidR="008D45D6" w:rsidRPr="0044122F" w:rsidRDefault="00EF523B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3</w:t>
      </w:r>
      <w:r w:rsidR="008D45D6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.本人近期免冠1寸正面电子证件照片（白底证件照）；</w:t>
      </w:r>
    </w:p>
    <w:p w14:paraId="7DBB6651" w14:textId="5F837896" w:rsidR="008D45D6" w:rsidRPr="0044122F" w:rsidRDefault="00EF523B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4</w:t>
      </w:r>
      <w:r w:rsidR="008D45D6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.</w:t>
      </w:r>
      <w:r w:rsidR="0023172C" w:rsidRPr="0044122F">
        <w:rPr>
          <w:rFonts w:ascii="仿宋_GB2312" w:eastAsia="仿宋_GB2312" w:hAnsi="仿宋" w:hint="eastAsia"/>
          <w:color w:val="000000" w:themeColor="text1"/>
          <w:sz w:val="32"/>
          <w:szCs w:val="32"/>
        </w:rPr>
        <w:t>就业推荐表</w:t>
      </w:r>
      <w:r w:rsidR="008D45D6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</w:p>
    <w:p w14:paraId="5A03C994" w14:textId="3B04FDE1" w:rsidR="008D45D6" w:rsidRPr="0044122F" w:rsidRDefault="0023172C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5</w:t>
      </w:r>
      <w:r w:rsidR="008D45D6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.教育部学籍在线验证报告（电脑查询完整版）；</w:t>
      </w:r>
    </w:p>
    <w:p w14:paraId="2C747B25" w14:textId="2CDA165A" w:rsidR="00EF523B" w:rsidRPr="0044122F" w:rsidRDefault="0023172C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6</w:t>
      </w:r>
      <w:r w:rsidR="00EF523B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.个人简历（格式不限）</w:t>
      </w:r>
      <w:r w:rsidR="00AB5A4A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</w:p>
    <w:p w14:paraId="7AFC0E23" w14:textId="005758CA" w:rsidR="00AB5A4A" w:rsidRPr="0044122F" w:rsidRDefault="0023172C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7</w:t>
      </w:r>
      <w:r w:rsidR="00AB5A4A" w:rsidRPr="0044122F">
        <w:rPr>
          <w:rFonts w:ascii="仿宋_GB2312" w:eastAsia="仿宋_GB2312" w:hAnsi="楷体" w:hint="eastAsia"/>
          <w:color w:val="000000" w:themeColor="text1"/>
          <w:sz w:val="32"/>
          <w:szCs w:val="32"/>
        </w:rPr>
        <w:t>.</w:t>
      </w:r>
      <w:r w:rsidR="00AB5A4A" w:rsidRPr="0044122F">
        <w:rPr>
          <w:rFonts w:ascii="仿宋_GB2312" w:eastAsia="仿宋_GB2312" w:hAnsi="仿宋" w:hint="eastAsia"/>
          <w:sz w:val="32"/>
          <w:szCs w:val="32"/>
        </w:rPr>
        <w:t>相关资格证书及荣誉证书。</w:t>
      </w:r>
    </w:p>
    <w:p w14:paraId="1DA9556B" w14:textId="77777777" w:rsidR="00EA7775" w:rsidRPr="005D0A45" w:rsidRDefault="00526DAD" w:rsidP="00C64983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上述</w:t>
      </w:r>
      <w:r w:rsidR="002D53AC"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所需资料均以jpg或</w:t>
      </w:r>
      <w:proofErr w:type="spellStart"/>
      <w:r w:rsidR="002D53AC"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png</w:t>
      </w:r>
      <w:proofErr w:type="spellEnd"/>
      <w:r w:rsidR="002D53AC"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格式上传，2M以下</w:t>
      </w:r>
      <w:r w:rsidR="002D53AC" w:rsidRPr="005D0A45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14:paraId="043E9CD4" w14:textId="77777777" w:rsidR="00EA7775" w:rsidRPr="005D0A45" w:rsidRDefault="00FD66B2" w:rsidP="00C6498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5D0A45">
        <w:rPr>
          <w:rFonts w:ascii="黑体" w:eastAsia="黑体" w:hAnsi="黑体" w:hint="eastAsia"/>
          <w:color w:val="000000" w:themeColor="text1"/>
          <w:sz w:val="32"/>
          <w:szCs w:val="32"/>
        </w:rPr>
        <w:t>二、操作说明</w:t>
      </w:r>
    </w:p>
    <w:p w14:paraId="711311E8" w14:textId="77777777" w:rsidR="00FD66B2" w:rsidRPr="00010F27" w:rsidRDefault="00FD66B2" w:rsidP="00C6498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010F27">
        <w:rPr>
          <w:rFonts w:ascii="楷体_GB2312" w:eastAsia="楷体_GB2312" w:hAnsi="楷体" w:hint="eastAsia"/>
          <w:color w:val="000000" w:themeColor="text1"/>
          <w:sz w:val="32"/>
          <w:szCs w:val="32"/>
        </w:rPr>
        <w:t>（一）报名流程</w:t>
      </w:r>
    </w:p>
    <w:p w14:paraId="03A2E786" w14:textId="424CFB8D" w:rsidR="00FD66B2" w:rsidRPr="005D0A45" w:rsidRDefault="00FD66B2" w:rsidP="00C64983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电脑登录</w:t>
      </w:r>
      <w:r w:rsidR="0015489B">
        <w:rPr>
          <w:rFonts w:ascii="仿宋_GB2312" w:eastAsia="仿宋_GB2312" w:hAnsi="仿宋" w:hint="eastAsia"/>
          <w:color w:val="000000" w:themeColor="text1"/>
          <w:sz w:val="32"/>
          <w:szCs w:val="32"/>
        </w:rPr>
        <w:t>贵州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习酒官网：进入网站首页，顶部导航点击进入【服务中心</w:t>
      </w:r>
      <w:r w:rsidRPr="006C62F9">
        <w:rPr>
          <w:rFonts w:ascii="仿宋_GB2312" w:eastAsia="仿宋_GB2312" w:hAnsi="仿宋" w:hint="eastAsia"/>
          <w:color w:val="000000" w:themeColor="text1"/>
          <w:sz w:val="32"/>
          <w:szCs w:val="32"/>
        </w:rPr>
        <w:t>】</w:t>
      </w:r>
      <w:r w:rsidR="000E6752">
        <w:rPr>
          <w:rFonts w:ascii="仿宋_GB2312" w:eastAsia="仿宋_GB2312" w:hAnsi="仿宋" w:hint="eastAsia"/>
          <w:color w:val="000000" w:themeColor="text1"/>
          <w:sz w:val="32"/>
          <w:szCs w:val="32"/>
        </w:rPr>
        <w:t>→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点击【招聘信息】栏目</w:t>
      </w:r>
      <w:r w:rsidR="000E6752">
        <w:rPr>
          <w:rFonts w:ascii="仿宋_GB2312" w:eastAsia="仿宋_GB2312" w:hAnsi="仿宋" w:hint="eastAsia"/>
          <w:color w:val="000000" w:themeColor="text1"/>
          <w:sz w:val="32"/>
          <w:szCs w:val="32"/>
        </w:rPr>
        <w:t>→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点击招聘职位信息</w:t>
      </w:r>
      <w:r w:rsidR="000E6752">
        <w:rPr>
          <w:rFonts w:ascii="仿宋_GB2312" w:eastAsia="仿宋_GB2312" w:hAnsi="仿宋" w:hint="eastAsia"/>
          <w:color w:val="000000" w:themeColor="text1"/>
          <w:sz w:val="32"/>
          <w:szCs w:val="32"/>
        </w:rPr>
        <w:t>→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在职位详情页面点击【在线申请职位】</w:t>
      </w:r>
      <w:r w:rsidR="000E6752">
        <w:rPr>
          <w:rFonts w:ascii="仿宋_GB2312" w:eastAsia="仿宋_GB2312" w:hAnsi="仿宋" w:hint="eastAsia"/>
          <w:color w:val="000000" w:themeColor="text1"/>
          <w:sz w:val="32"/>
          <w:szCs w:val="32"/>
        </w:rPr>
        <w:t>→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填写页面中的基本信息并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上传</w:t>
      </w:r>
      <w:r w:rsidR="00DB7F67"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报名所需资料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436B97">
        <w:rPr>
          <w:rFonts w:ascii="仿宋_GB2312" w:eastAsia="仿宋_GB2312" w:hAnsi="仿宋" w:hint="eastAsia"/>
          <w:color w:val="000000" w:themeColor="text1"/>
          <w:sz w:val="32"/>
          <w:szCs w:val="32"/>
        </w:rPr>
        <w:t>核对无误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后点击【提交】，保存好报名编号。</w:t>
      </w:r>
    </w:p>
    <w:p w14:paraId="1B98A512" w14:textId="77777777" w:rsidR="00FD66B2" w:rsidRPr="00010F27" w:rsidRDefault="002A0D4A" w:rsidP="00C6498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010F27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（二）</w:t>
      </w:r>
      <w:r w:rsidR="005F57C4" w:rsidRPr="00010F27">
        <w:rPr>
          <w:rFonts w:ascii="楷体_GB2312" w:eastAsia="楷体_GB2312" w:hAnsi="楷体" w:hint="eastAsia"/>
          <w:color w:val="000000" w:themeColor="text1"/>
          <w:sz w:val="32"/>
          <w:szCs w:val="32"/>
        </w:rPr>
        <w:t>报名</w:t>
      </w:r>
      <w:r w:rsidR="00DB7F67" w:rsidRPr="00010F27">
        <w:rPr>
          <w:rFonts w:ascii="楷体_GB2312" w:eastAsia="楷体_GB2312" w:hAnsi="楷体" w:hint="eastAsia"/>
          <w:color w:val="000000" w:themeColor="text1"/>
          <w:sz w:val="32"/>
          <w:szCs w:val="32"/>
        </w:rPr>
        <w:t>要求</w:t>
      </w:r>
    </w:p>
    <w:p w14:paraId="4A016F84" w14:textId="680FA96F" w:rsidR="00AB36EB" w:rsidRPr="005D0A45" w:rsidRDefault="00AB36EB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5D0A45">
        <w:rPr>
          <w:rFonts w:ascii="仿宋_GB2312" w:eastAsia="仿宋_GB2312" w:hAnsi="等线" w:cs="Times New Roman" w:hint="eastAsia"/>
          <w:sz w:val="32"/>
          <w:szCs w:val="32"/>
        </w:rPr>
        <w:t>1.每人限报一个岗位</w:t>
      </w:r>
      <w:r w:rsidR="00A52029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4A0D1543" w14:textId="5CEE8B96" w:rsidR="00A5104A" w:rsidRPr="005D0A45" w:rsidRDefault="00A52029" w:rsidP="00C64983">
      <w:pPr>
        <w:spacing w:line="62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t>2</w:t>
      </w:r>
      <w:r w:rsidR="00543BD7">
        <w:rPr>
          <w:rFonts w:ascii="仿宋_GB2312" w:eastAsia="仿宋_GB2312" w:hAnsi="等线" w:cs="Times New Roman" w:hint="eastAsia"/>
          <w:sz w:val="32"/>
          <w:szCs w:val="32"/>
        </w:rPr>
        <w:t>.</w:t>
      </w:r>
      <w:r w:rsidR="00A5104A" w:rsidRPr="005D0A45">
        <w:rPr>
          <w:rFonts w:ascii="仿宋_GB2312" w:eastAsia="仿宋_GB2312" w:hAnsi="等线" w:cs="Times New Roman" w:hint="eastAsia"/>
          <w:sz w:val="32"/>
          <w:szCs w:val="32"/>
        </w:rPr>
        <w:t>海外院校的应聘者</w:t>
      </w:r>
      <w:r w:rsidR="00A40F23" w:rsidRPr="005D0A45">
        <w:rPr>
          <w:rFonts w:ascii="仿宋_GB2312" w:eastAsia="仿宋_GB2312" w:hAnsi="仿宋" w:hint="eastAsia"/>
          <w:sz w:val="32"/>
          <w:szCs w:val="32"/>
        </w:rPr>
        <w:t>在报名系统中</w:t>
      </w:r>
      <w:r w:rsidR="00A40F23">
        <w:rPr>
          <w:rFonts w:ascii="仿宋_GB2312" w:eastAsia="仿宋_GB2312" w:hAnsi="仿宋" w:hint="eastAsia"/>
          <w:sz w:val="32"/>
          <w:szCs w:val="32"/>
        </w:rPr>
        <w:t>“毕业证书”</w:t>
      </w:r>
      <w:r w:rsidR="00A40F23" w:rsidRPr="005D0A45">
        <w:rPr>
          <w:rFonts w:ascii="仿宋_GB2312" w:eastAsia="仿宋_GB2312" w:hAnsi="仿宋" w:hint="eastAsia"/>
          <w:sz w:val="32"/>
          <w:szCs w:val="32"/>
        </w:rPr>
        <w:t>一栏上传</w:t>
      </w:r>
      <w:r w:rsidR="00A40F23">
        <w:rPr>
          <w:rFonts w:ascii="仿宋_GB2312" w:eastAsia="仿宋_GB2312" w:hAnsi="仿宋" w:hint="eastAsia"/>
          <w:sz w:val="32"/>
          <w:szCs w:val="32"/>
        </w:rPr>
        <w:t>：</w:t>
      </w:r>
      <w:r w:rsidR="00A5104A" w:rsidRPr="005D0A45">
        <w:rPr>
          <w:rFonts w:ascii="仿宋_GB2312" w:eastAsia="仿宋_GB2312" w:hAnsi="等线" w:cs="Times New Roman" w:hint="eastAsia"/>
          <w:sz w:val="32"/>
          <w:szCs w:val="32"/>
        </w:rPr>
        <w:t>教育部留学服务中心颁发的国外学历学位认证书</w:t>
      </w:r>
      <w:r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4F620EA0" w14:textId="1C52766A" w:rsidR="002A0D4A" w:rsidRPr="0015489B" w:rsidRDefault="00A52029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AB36EB" w:rsidRPr="005D0A45">
        <w:rPr>
          <w:rFonts w:ascii="仿宋_GB2312" w:eastAsia="仿宋_GB2312" w:hAnsi="仿宋" w:hint="eastAsia"/>
          <w:sz w:val="32"/>
          <w:szCs w:val="32"/>
        </w:rPr>
        <w:t>.</w:t>
      </w:r>
      <w:r w:rsidR="002A0D4A" w:rsidRPr="005D0A45">
        <w:rPr>
          <w:rFonts w:ascii="仿宋_GB2312" w:eastAsia="仿宋_GB2312" w:hAnsi="仿宋" w:hint="eastAsia"/>
          <w:sz w:val="32"/>
          <w:szCs w:val="32"/>
        </w:rPr>
        <w:t>在报名系统中“相关资格证书及荣誉证书”一栏上传：</w:t>
      </w:r>
      <w:r w:rsidR="00E50D1D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个人简历</w:t>
      </w:r>
      <w:r w:rsidR="0015489B">
        <w:rPr>
          <w:rFonts w:ascii="仿宋_GB2312" w:eastAsia="仿宋_GB2312" w:hAnsi="楷体" w:hint="eastAsia"/>
          <w:color w:val="000000" w:themeColor="text1"/>
          <w:sz w:val="32"/>
          <w:szCs w:val="32"/>
        </w:rPr>
        <w:t>等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</w:p>
    <w:p w14:paraId="7FD7EA43" w14:textId="5E63901E" w:rsidR="00557CAE" w:rsidRPr="00557CAE" w:rsidRDefault="00A52029" w:rsidP="00C64983">
      <w:pPr>
        <w:pStyle w:val="a7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仿宋_GB2312" w:eastAsia="仿宋_GB2312" w:hAnsi="楷体"/>
          <w:color w:val="000000" w:themeColor="text1"/>
          <w:sz w:val="32"/>
          <w:szCs w:val="32"/>
        </w:rPr>
        <w:t>4</w:t>
      </w:r>
      <w:r w:rsidR="00557CAE">
        <w:rPr>
          <w:rFonts w:ascii="仿宋_GB2312" w:eastAsia="仿宋_GB2312" w:hAnsi="楷体" w:hint="eastAsia"/>
          <w:color w:val="000000" w:themeColor="text1"/>
          <w:sz w:val="32"/>
          <w:szCs w:val="32"/>
        </w:rPr>
        <w:t>.</w:t>
      </w:r>
      <w:r w:rsidR="00557CAE" w:rsidRPr="00557CAE">
        <w:rPr>
          <w:rFonts w:ascii="仿宋_GB2312" w:eastAsia="仿宋_GB2312" w:hAnsi="楷体" w:hint="eastAsia"/>
          <w:color w:val="000000" w:themeColor="text1"/>
          <w:sz w:val="32"/>
          <w:szCs w:val="32"/>
        </w:rPr>
        <w:t>应聘者应保证所留的联系信息准确有效，并保持通讯工具畅通，因电话、手机短信等联系不畅造成无法联系本人的，后果由应聘者负责。</w:t>
      </w:r>
    </w:p>
    <w:p w14:paraId="1942F9E3" w14:textId="77777777" w:rsidR="00FD66B2" w:rsidRPr="00010F27" w:rsidRDefault="00610F15" w:rsidP="00C6498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010F27">
        <w:rPr>
          <w:rFonts w:ascii="楷体_GB2312" w:eastAsia="楷体_GB2312" w:hAnsi="楷体" w:hint="eastAsia"/>
          <w:color w:val="000000" w:themeColor="text1"/>
          <w:sz w:val="32"/>
          <w:szCs w:val="32"/>
        </w:rPr>
        <w:t>（三）注意事项</w:t>
      </w:r>
    </w:p>
    <w:p w14:paraId="39794285" w14:textId="6C8D5D8F" w:rsidR="007332B6" w:rsidRDefault="007332B6" w:rsidP="00C64983">
      <w:pPr>
        <w:spacing w:line="62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5D0A45">
        <w:rPr>
          <w:rFonts w:ascii="仿宋_GB2312" w:eastAsia="仿宋_GB2312" w:hAnsi="等线" w:cs="Times New Roman" w:hint="eastAsia"/>
          <w:sz w:val="32"/>
          <w:szCs w:val="32"/>
        </w:rPr>
        <w:t>应聘者报名时需认真核对填写信息及上传的报名资料，提交后即视为完成报名程序，提交后</w:t>
      </w:r>
      <w:r w:rsidR="004D05B3" w:rsidRPr="005D0A45">
        <w:rPr>
          <w:rFonts w:ascii="仿宋_GB2312" w:eastAsia="仿宋_GB2312" w:hAnsi="等线" w:cs="Times New Roman" w:hint="eastAsia"/>
          <w:sz w:val="32"/>
          <w:szCs w:val="32"/>
        </w:rPr>
        <w:t>无法</w:t>
      </w:r>
      <w:r w:rsidRPr="005D0A45">
        <w:rPr>
          <w:rFonts w:ascii="仿宋_GB2312" w:eastAsia="仿宋_GB2312" w:hAnsi="等线" w:cs="Times New Roman" w:hint="eastAsia"/>
          <w:sz w:val="32"/>
          <w:szCs w:val="32"/>
        </w:rPr>
        <w:t>更改</w:t>
      </w:r>
      <w:r w:rsidR="004D05B3" w:rsidRPr="005D0A45">
        <w:rPr>
          <w:rFonts w:ascii="仿宋_GB2312" w:eastAsia="仿宋_GB2312" w:hAnsi="等线" w:cs="Times New Roman" w:hint="eastAsia"/>
          <w:sz w:val="32"/>
          <w:szCs w:val="32"/>
        </w:rPr>
        <w:t>报考信息</w:t>
      </w:r>
      <w:r w:rsidRPr="005D0A45">
        <w:rPr>
          <w:rFonts w:ascii="仿宋_GB2312" w:eastAsia="仿宋_GB2312" w:hAnsi="等线" w:cs="Times New Roman" w:hint="eastAsia"/>
          <w:sz w:val="32"/>
          <w:szCs w:val="32"/>
        </w:rPr>
        <w:t>。因应聘者填报失误、上传图片资料不清晰、填报信息不一致或故意填报虚假信息造成的后果，由应聘者</w:t>
      </w:r>
      <w:r w:rsidR="004D05B3" w:rsidRPr="005D0A45">
        <w:rPr>
          <w:rFonts w:ascii="仿宋_GB2312" w:eastAsia="仿宋_GB2312" w:hAnsi="等线" w:cs="Times New Roman" w:hint="eastAsia"/>
          <w:sz w:val="32"/>
          <w:szCs w:val="32"/>
        </w:rPr>
        <w:t>本人</w:t>
      </w:r>
      <w:r w:rsidRPr="005D0A45">
        <w:rPr>
          <w:rFonts w:ascii="仿宋_GB2312" w:eastAsia="仿宋_GB2312" w:hAnsi="等线" w:cs="Times New Roman" w:hint="eastAsia"/>
          <w:sz w:val="32"/>
          <w:szCs w:val="32"/>
        </w:rPr>
        <w:t>承担。</w:t>
      </w:r>
    </w:p>
    <w:p w14:paraId="1D5AE1E1" w14:textId="77777777" w:rsidR="001319F8" w:rsidRDefault="001319F8">
      <w:pPr>
        <w:widowControl/>
        <w:jc w:val="lef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br w:type="page"/>
      </w:r>
    </w:p>
    <w:p w14:paraId="7BF9C5F9" w14:textId="04B1E858" w:rsidR="008D10FC" w:rsidRDefault="008D10FC" w:rsidP="008D10FC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E13304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 w:rsidR="00AB5A4A">
        <w:rPr>
          <w:rFonts w:ascii="黑体" w:eastAsia="黑体" w:hAnsi="黑体"/>
          <w:color w:val="000000" w:themeColor="text1"/>
          <w:sz w:val="32"/>
          <w:szCs w:val="32"/>
        </w:rPr>
        <w:t>3</w:t>
      </w:r>
      <w:r w:rsidR="00A852E9">
        <w:rPr>
          <w:rFonts w:ascii="黑体" w:eastAsia="黑体" w:hAnsi="黑体" w:hint="eastAsia"/>
          <w:color w:val="000000" w:themeColor="text1"/>
          <w:sz w:val="32"/>
          <w:szCs w:val="32"/>
        </w:rPr>
        <w:t>-1</w:t>
      </w:r>
    </w:p>
    <w:p w14:paraId="382B326A" w14:textId="77777777" w:rsidR="00A71613" w:rsidRPr="00E13304" w:rsidRDefault="00A71613" w:rsidP="008D10FC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382CE39C" w14:textId="77777777" w:rsidR="008D10FC" w:rsidRPr="00E13304" w:rsidRDefault="008D10FC" w:rsidP="008D10FC">
      <w:pPr>
        <w:spacing w:line="62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 w:rsidRPr="00E13304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诚信承诺书</w:t>
      </w:r>
    </w:p>
    <w:p w14:paraId="2D249EC8" w14:textId="77777777" w:rsidR="008D10FC" w:rsidRPr="00E13304" w:rsidRDefault="008D10FC" w:rsidP="008D10FC">
      <w:pPr>
        <w:spacing w:line="62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</w:p>
    <w:p w14:paraId="70EC2097" w14:textId="0CB94D67" w:rsidR="008D10FC" w:rsidRPr="00E13304" w:rsidRDefault="008D10FC" w:rsidP="00A71613">
      <w:pPr>
        <w:pStyle w:val="a7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我已仔细阅读《</w:t>
      </w:r>
      <w:r w:rsidR="0015489B" w:rsidRPr="0015489B">
        <w:rPr>
          <w:rFonts w:ascii="仿宋_GB2312" w:eastAsia="仿宋_GB2312" w:hAnsi="仿宋" w:hint="eastAsia"/>
          <w:color w:val="000000" w:themeColor="text1"/>
          <w:sz w:val="32"/>
          <w:szCs w:val="32"/>
        </w:rPr>
        <w:t>贵州习酒投资控股集团有限责任公司</w:t>
      </w:r>
      <w:r w:rsidR="0015489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15489B" w:rsidRPr="0015489B">
        <w:rPr>
          <w:rFonts w:ascii="仿宋_GB2312" w:eastAsia="仿宋_GB2312" w:hAnsi="仿宋" w:hint="eastAsia"/>
          <w:color w:val="000000" w:themeColor="text1"/>
          <w:sz w:val="32"/>
          <w:szCs w:val="32"/>
        </w:rPr>
        <w:t>贵州习酒股份有限公司</w:t>
      </w:r>
      <w:r w:rsidRPr="00507271">
        <w:rPr>
          <w:rFonts w:ascii="仿宋_GB2312" w:eastAsia="仿宋_GB2312" w:hAnsi="仿宋"/>
          <w:color w:val="000000" w:themeColor="text1"/>
          <w:sz w:val="32"/>
          <w:szCs w:val="32"/>
        </w:rPr>
        <w:t>202</w:t>
      </w:r>
      <w:r w:rsidR="0015489B">
        <w:rPr>
          <w:rFonts w:ascii="仿宋_GB2312" w:eastAsia="仿宋_GB2312" w:hAnsi="仿宋"/>
          <w:color w:val="000000" w:themeColor="text1"/>
          <w:sz w:val="32"/>
          <w:szCs w:val="32"/>
        </w:rPr>
        <w:t>3</w:t>
      </w: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15489B">
        <w:rPr>
          <w:rFonts w:ascii="仿宋_GB2312" w:eastAsia="仿宋_GB2312" w:hAnsi="仿宋" w:hint="eastAsia"/>
          <w:color w:val="000000" w:themeColor="text1"/>
          <w:sz w:val="32"/>
          <w:szCs w:val="32"/>
        </w:rPr>
        <w:t>校园招聘</w:t>
      </w: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公告》及有关说明，理解其内容，符合报名条件。我郑重承诺：本人所提供的个人信息资料、证明证件等均真实、准确、有效，并自觉遵守</w:t>
      </w:r>
      <w:r w:rsidR="00930880">
        <w:rPr>
          <w:rFonts w:ascii="仿宋_GB2312" w:eastAsia="仿宋_GB2312" w:hAnsi="仿宋" w:hint="eastAsia"/>
          <w:color w:val="000000" w:themeColor="text1"/>
          <w:sz w:val="32"/>
          <w:szCs w:val="32"/>
        </w:rPr>
        <w:t>贵州习酒</w:t>
      </w: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的各项招聘规定，诚实守信，严守纪律，认真履行报名人员义务。对因提供有关信息材料、证明证件不实，不符合招聘要求，或违反有关纪律规定等所造成的后果，本人自愿承担相应责任。</w:t>
      </w:r>
    </w:p>
    <w:p w14:paraId="1D05B88B" w14:textId="77777777" w:rsidR="008D10FC" w:rsidRPr="00E13304" w:rsidRDefault="008D10FC" w:rsidP="008D10FC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F857D44" w14:textId="77777777" w:rsidR="008D10FC" w:rsidRPr="00507271" w:rsidRDefault="008D10FC" w:rsidP="008D10FC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承诺人签名：</w:t>
      </w:r>
    </w:p>
    <w:p w14:paraId="3F239290" w14:textId="77777777" w:rsidR="008D10FC" w:rsidRPr="00507271" w:rsidRDefault="008D10FC" w:rsidP="008D10FC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承诺人身份证号码：</w:t>
      </w:r>
    </w:p>
    <w:p w14:paraId="52BA77B3" w14:textId="77777777" w:rsidR="008D10FC" w:rsidRPr="00507271" w:rsidRDefault="008D10FC" w:rsidP="008D10FC">
      <w:pPr>
        <w:spacing w:line="6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568F029D" w14:textId="5A359466" w:rsidR="008D10FC" w:rsidRPr="007F6A45" w:rsidRDefault="008D10FC" w:rsidP="007F6A45">
      <w:pPr>
        <w:spacing w:line="620" w:lineRule="exact"/>
        <w:ind w:firstLineChars="1500" w:firstLine="4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15489B">
        <w:rPr>
          <w:rFonts w:ascii="仿宋_GB2312" w:eastAsia="仿宋_GB2312" w:hAnsi="仿宋"/>
          <w:color w:val="000000" w:themeColor="text1"/>
          <w:sz w:val="32"/>
          <w:szCs w:val="32"/>
        </w:rPr>
        <w:t>3</w:t>
      </w: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年  月   日</w:t>
      </w:r>
    </w:p>
    <w:sectPr w:rsidR="008D10FC" w:rsidRPr="007F6A45" w:rsidSect="002626E2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BA7C" w14:textId="77777777" w:rsidR="00FC23E6" w:rsidRDefault="00FC23E6" w:rsidP="002D53AC">
      <w:r>
        <w:separator/>
      </w:r>
    </w:p>
  </w:endnote>
  <w:endnote w:type="continuationSeparator" w:id="0">
    <w:p w14:paraId="55F70900" w14:textId="77777777" w:rsidR="00FC23E6" w:rsidRDefault="00FC23E6" w:rsidP="002D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4675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81F81CC" w14:textId="77777777" w:rsidR="00316715" w:rsidRPr="00316715" w:rsidRDefault="00316715" w:rsidP="00A71613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316715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316715">
          <w:rPr>
            <w:rFonts w:ascii="宋体" w:eastAsia="宋体" w:hAnsi="宋体"/>
            <w:sz w:val="28"/>
            <w:szCs w:val="28"/>
          </w:rPr>
          <w:fldChar w:fldCharType="begin"/>
        </w:r>
        <w:r w:rsidRPr="0031671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16715">
          <w:rPr>
            <w:rFonts w:ascii="宋体" w:eastAsia="宋体" w:hAnsi="宋体"/>
            <w:sz w:val="28"/>
            <w:szCs w:val="28"/>
          </w:rPr>
          <w:fldChar w:fldCharType="separate"/>
        </w:r>
        <w:r w:rsidR="00930880" w:rsidRPr="00930880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316715">
          <w:rPr>
            <w:rFonts w:ascii="宋体" w:eastAsia="宋体" w:hAnsi="宋体"/>
            <w:sz w:val="28"/>
            <w:szCs w:val="28"/>
          </w:rPr>
          <w:fldChar w:fldCharType="end"/>
        </w:r>
        <w:r w:rsidRPr="00316715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2721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C3196B3" w14:textId="77777777" w:rsidR="00316715" w:rsidRPr="00316715" w:rsidRDefault="00316715" w:rsidP="00A71613">
        <w:pPr>
          <w:pStyle w:val="a5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316715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316715">
          <w:rPr>
            <w:rFonts w:ascii="宋体" w:eastAsia="宋体" w:hAnsi="宋体"/>
            <w:sz w:val="28"/>
            <w:szCs w:val="28"/>
          </w:rPr>
          <w:fldChar w:fldCharType="begin"/>
        </w:r>
        <w:r w:rsidRPr="0031671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16715">
          <w:rPr>
            <w:rFonts w:ascii="宋体" w:eastAsia="宋体" w:hAnsi="宋体"/>
            <w:sz w:val="28"/>
            <w:szCs w:val="28"/>
          </w:rPr>
          <w:fldChar w:fldCharType="separate"/>
        </w:r>
        <w:r w:rsidR="00930880" w:rsidRPr="00930880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316715">
          <w:rPr>
            <w:rFonts w:ascii="宋体" w:eastAsia="宋体" w:hAnsi="宋体"/>
            <w:sz w:val="28"/>
            <w:szCs w:val="28"/>
          </w:rPr>
          <w:fldChar w:fldCharType="end"/>
        </w:r>
        <w:r w:rsidRPr="00316715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CE48" w14:textId="77777777" w:rsidR="00FC23E6" w:rsidRDefault="00FC23E6" w:rsidP="002D53AC">
      <w:r>
        <w:separator/>
      </w:r>
    </w:p>
  </w:footnote>
  <w:footnote w:type="continuationSeparator" w:id="0">
    <w:p w14:paraId="39DDDF83" w14:textId="77777777" w:rsidR="00FC23E6" w:rsidRDefault="00FC23E6" w:rsidP="002D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C24"/>
    <w:rsid w:val="00010F27"/>
    <w:rsid w:val="00053F4C"/>
    <w:rsid w:val="000B193E"/>
    <w:rsid w:val="000D6A77"/>
    <w:rsid w:val="000E6752"/>
    <w:rsid w:val="000F1DBD"/>
    <w:rsid w:val="000F2C7B"/>
    <w:rsid w:val="0012737D"/>
    <w:rsid w:val="001319F8"/>
    <w:rsid w:val="00141AB6"/>
    <w:rsid w:val="001472E5"/>
    <w:rsid w:val="0015489B"/>
    <w:rsid w:val="001C3DEA"/>
    <w:rsid w:val="00203B93"/>
    <w:rsid w:val="002056E4"/>
    <w:rsid w:val="0023172C"/>
    <w:rsid w:val="0025748A"/>
    <w:rsid w:val="002626E2"/>
    <w:rsid w:val="00271326"/>
    <w:rsid w:val="00285127"/>
    <w:rsid w:val="002A0D4A"/>
    <w:rsid w:val="002C31A7"/>
    <w:rsid w:val="002D53AC"/>
    <w:rsid w:val="002F4327"/>
    <w:rsid w:val="00316715"/>
    <w:rsid w:val="0032181E"/>
    <w:rsid w:val="00380063"/>
    <w:rsid w:val="00394722"/>
    <w:rsid w:val="003B3446"/>
    <w:rsid w:val="003B7A9E"/>
    <w:rsid w:val="003B7E0E"/>
    <w:rsid w:val="003C2273"/>
    <w:rsid w:val="003C4937"/>
    <w:rsid w:val="003C7606"/>
    <w:rsid w:val="004037FB"/>
    <w:rsid w:val="004239AE"/>
    <w:rsid w:val="00436B97"/>
    <w:rsid w:val="0044122F"/>
    <w:rsid w:val="004520B4"/>
    <w:rsid w:val="004D05B3"/>
    <w:rsid w:val="004D3D1D"/>
    <w:rsid w:val="004E0027"/>
    <w:rsid w:val="004E1A95"/>
    <w:rsid w:val="005170D0"/>
    <w:rsid w:val="005236E3"/>
    <w:rsid w:val="00526DAD"/>
    <w:rsid w:val="00543BD7"/>
    <w:rsid w:val="00557CAE"/>
    <w:rsid w:val="00566C24"/>
    <w:rsid w:val="005977F6"/>
    <w:rsid w:val="005A133D"/>
    <w:rsid w:val="005B44B6"/>
    <w:rsid w:val="005C78E8"/>
    <w:rsid w:val="005D0A45"/>
    <w:rsid w:val="005E3161"/>
    <w:rsid w:val="005F57C4"/>
    <w:rsid w:val="00610F15"/>
    <w:rsid w:val="00627357"/>
    <w:rsid w:val="00642D42"/>
    <w:rsid w:val="00671AD8"/>
    <w:rsid w:val="0067667F"/>
    <w:rsid w:val="00682F55"/>
    <w:rsid w:val="006C62F9"/>
    <w:rsid w:val="006E6895"/>
    <w:rsid w:val="006F0DC5"/>
    <w:rsid w:val="006F16AE"/>
    <w:rsid w:val="00727D94"/>
    <w:rsid w:val="007332B6"/>
    <w:rsid w:val="00754BDE"/>
    <w:rsid w:val="00787E64"/>
    <w:rsid w:val="007A6DE4"/>
    <w:rsid w:val="007F1A96"/>
    <w:rsid w:val="007F6A45"/>
    <w:rsid w:val="00803015"/>
    <w:rsid w:val="00805F31"/>
    <w:rsid w:val="0084089C"/>
    <w:rsid w:val="00890017"/>
    <w:rsid w:val="008A5C10"/>
    <w:rsid w:val="008C7C4D"/>
    <w:rsid w:val="008D10FC"/>
    <w:rsid w:val="008D45D6"/>
    <w:rsid w:val="008E7DE8"/>
    <w:rsid w:val="008F3E52"/>
    <w:rsid w:val="009134DC"/>
    <w:rsid w:val="00930880"/>
    <w:rsid w:val="0094292B"/>
    <w:rsid w:val="00952FF5"/>
    <w:rsid w:val="009610F1"/>
    <w:rsid w:val="009A5C8D"/>
    <w:rsid w:val="009D65E0"/>
    <w:rsid w:val="009E40FF"/>
    <w:rsid w:val="00A40F23"/>
    <w:rsid w:val="00A5104A"/>
    <w:rsid w:val="00A52029"/>
    <w:rsid w:val="00A71613"/>
    <w:rsid w:val="00A852E9"/>
    <w:rsid w:val="00AA10D0"/>
    <w:rsid w:val="00AB25A9"/>
    <w:rsid w:val="00AB36EB"/>
    <w:rsid w:val="00AB5A4A"/>
    <w:rsid w:val="00B07834"/>
    <w:rsid w:val="00B22979"/>
    <w:rsid w:val="00B57C85"/>
    <w:rsid w:val="00B602A6"/>
    <w:rsid w:val="00BC58BF"/>
    <w:rsid w:val="00C0232E"/>
    <w:rsid w:val="00C039D5"/>
    <w:rsid w:val="00C17CFB"/>
    <w:rsid w:val="00C240FE"/>
    <w:rsid w:val="00C64983"/>
    <w:rsid w:val="00CC0298"/>
    <w:rsid w:val="00CE268E"/>
    <w:rsid w:val="00CF0A75"/>
    <w:rsid w:val="00D01487"/>
    <w:rsid w:val="00D1713E"/>
    <w:rsid w:val="00D318F2"/>
    <w:rsid w:val="00D33771"/>
    <w:rsid w:val="00D4418E"/>
    <w:rsid w:val="00DB7F67"/>
    <w:rsid w:val="00DC0B55"/>
    <w:rsid w:val="00DC6586"/>
    <w:rsid w:val="00DE6E42"/>
    <w:rsid w:val="00DF20A8"/>
    <w:rsid w:val="00E0068D"/>
    <w:rsid w:val="00E0790F"/>
    <w:rsid w:val="00E2299C"/>
    <w:rsid w:val="00E457DC"/>
    <w:rsid w:val="00E50D1D"/>
    <w:rsid w:val="00E6360A"/>
    <w:rsid w:val="00E63CB0"/>
    <w:rsid w:val="00E94EB7"/>
    <w:rsid w:val="00EA7775"/>
    <w:rsid w:val="00EB15BB"/>
    <w:rsid w:val="00EF523B"/>
    <w:rsid w:val="00F41A89"/>
    <w:rsid w:val="00F673C2"/>
    <w:rsid w:val="00F71838"/>
    <w:rsid w:val="00FC23E6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EC67"/>
  <w15:docId w15:val="{82699308-D740-4026-99D1-7A57BC3C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3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3AC"/>
    <w:rPr>
      <w:sz w:val="18"/>
      <w:szCs w:val="18"/>
    </w:rPr>
  </w:style>
  <w:style w:type="paragraph" w:styleId="a7">
    <w:name w:val="Normal (Web)"/>
    <w:basedOn w:val="a"/>
    <w:uiPriority w:val="99"/>
    <w:unhideWhenUsed/>
    <w:rsid w:val="002D5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岑如兴</cp:lastModifiedBy>
  <cp:revision>4</cp:revision>
  <dcterms:created xsi:type="dcterms:W3CDTF">2023-03-03T03:27:00Z</dcterms:created>
  <dcterms:modified xsi:type="dcterms:W3CDTF">2023-03-03T03:29:00Z</dcterms:modified>
</cp:coreProperties>
</file>