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：</w:t>
      </w:r>
    </w:p>
    <w:p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贵州省高校毕业生就业见习鉴定表</w:t>
      </w:r>
    </w:p>
    <w:tbl>
      <w:tblPr>
        <w:tblW w:w="963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932"/>
        <w:gridCol w:w="721"/>
        <w:gridCol w:w="360"/>
        <w:gridCol w:w="925"/>
        <w:gridCol w:w="875"/>
        <w:gridCol w:w="1258"/>
        <w:gridCol w:w="18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毕业院校及专业</w:t>
            </w:r>
          </w:p>
        </w:tc>
        <w:tc>
          <w:tcPr>
            <w:tcW w:w="393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面貌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见习单位</w:t>
            </w:r>
          </w:p>
        </w:tc>
        <w:tc>
          <w:tcPr>
            <w:tcW w:w="301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见习起止时间</w:t>
            </w:r>
          </w:p>
        </w:tc>
        <w:tc>
          <w:tcPr>
            <w:tcW w:w="31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个人简历</w:t>
            </w:r>
          </w:p>
        </w:tc>
        <w:tc>
          <w:tcPr>
            <w:tcW w:w="7913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见习期间主要工作及成绩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见习单位意见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ind w:firstLine="5640" w:firstLineChars="235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主管部门意见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ind w:firstLine="5640" w:firstLineChars="235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（盖章）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“引导办”核定“意见</w:t>
            </w:r>
          </w:p>
        </w:tc>
        <w:tc>
          <w:tcPr>
            <w:tcW w:w="7913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2018-05-03T04:09:00Z</dcterms:created>
  <dc:creator>jeandee</dc:creator>
  <cp:lastModifiedBy>admin</cp:lastModifiedBy>
  <dcterms:modified xsi:type="dcterms:W3CDTF">2019-09-17T01:34:59Z</dcterms:modified>
  <dc:title>附件5：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