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553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性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eastAsia="仿宋_GB2312" w:cs="Times New Roman"/>
                <w:spacing w:val="-20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eastAsia="仿宋_GB2312" w:cs="Times New Roman"/>
                <w:spacing w:val="-20"/>
                <w:sz w:val="24"/>
              </w:rPr>
              <w:t>（</w:t>
            </w:r>
            <w:r>
              <w:rPr>
                <w:rFonts w:ascii="仿宋_GB2312" w:eastAsia="仿宋_GB2312" w:cs="Times New Roman"/>
                <w:spacing w:val="-20"/>
                <w:sz w:val="24"/>
              </w:rPr>
              <w:t xml:space="preserve">    </w:t>
            </w:r>
            <w:r>
              <w:rPr>
                <w:rFonts w:hint="eastAsia" w:ascii="仿宋_GB2312" w:eastAsia="仿宋_GB2312" w:cs="Times New Roman"/>
                <w:spacing w:val="-20"/>
                <w:sz w:val="24"/>
              </w:rPr>
              <w:t>岁）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民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籍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出生地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健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康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状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况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10"/>
                <w:szCs w:val="21"/>
              </w:rPr>
            </w:pPr>
            <w:r>
              <w:rPr>
                <w:rFonts w:hint="eastAsia" w:ascii="仿宋_GB2312" w:eastAsia="仿宋_GB2312" w:cs="Times New Roman"/>
                <w:spacing w:val="-10"/>
                <w:szCs w:val="21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历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教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continue"/>
            <w:vAlign w:val="center"/>
          </w:tcPr>
          <w:p/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在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职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教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应聘岗位</w:t>
            </w:r>
          </w:p>
        </w:tc>
        <w:tc>
          <w:tcPr>
            <w:tcW w:w="7166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是否持有驾照及驾龄</w:t>
            </w:r>
          </w:p>
        </w:tc>
        <w:tc>
          <w:tcPr>
            <w:tcW w:w="7166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>(</w:t>
            </w:r>
            <w:r>
              <w:rPr>
                <w:rFonts w:hint="eastAsia" w:ascii="仿宋_GB2312" w:eastAsia="仿宋_GB2312" w:cs="Times New Roman"/>
                <w:sz w:val="24"/>
              </w:rPr>
              <w:t>手机</w:t>
            </w:r>
            <w:r>
              <w:rPr>
                <w:rFonts w:ascii="仿宋_GB2312" w:eastAsia="仿宋_GB2312" w:cs="Times New Roman"/>
                <w:sz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566" w:type="dxa"/>
            <w:vAlign w:val="center"/>
          </w:tcPr>
          <w:p>
            <w:pPr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学习及</w:t>
            </w:r>
          </w:p>
          <w:p>
            <w:pPr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</w:tc>
      </w:tr>
    </w:tbl>
    <w:p>
      <w:pPr>
        <w:snapToGrid w:val="0"/>
        <w:spacing w:line="460" w:lineRule="exact"/>
        <w:rPr>
          <w:rFonts w:hint="eastAsia" w:ascii="仿宋_GB2312" w:hAnsi="仿宋_GB2312" w:eastAsia="仿宋_GB2312" w:cs="仿宋_GB2312"/>
          <w:b w:val="0"/>
          <w:bCs/>
          <w:w w:val="9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w w:val="91"/>
          <w:sz w:val="32"/>
          <w:szCs w:val="32"/>
          <w:lang w:eastAsia="zh-CN"/>
        </w:rPr>
        <w:t>附件</w:t>
      </w:r>
    </w:p>
    <w:p>
      <w:pPr>
        <w:snapToGrid w:val="0"/>
        <w:spacing w:line="460" w:lineRule="exact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 w:cs="Times New Roman"/>
          <w:b/>
          <w:sz w:val="44"/>
          <w:szCs w:val="44"/>
        </w:rPr>
        <w:t>报</w:t>
      </w:r>
      <w:r>
        <w:rPr>
          <w:rFonts w:ascii="华文中宋" w:eastAsia="华文中宋" w:cs="Times New Roman"/>
          <w:b/>
          <w:sz w:val="44"/>
          <w:szCs w:val="44"/>
        </w:rPr>
        <w:t xml:space="preserve"> </w:t>
      </w:r>
      <w:r>
        <w:rPr>
          <w:rFonts w:hint="eastAsia" w:ascii="华文中宋" w:eastAsia="华文中宋" w:cs="Times New Roman"/>
          <w:b/>
          <w:sz w:val="44"/>
          <w:szCs w:val="44"/>
        </w:rPr>
        <w:t>名</w:t>
      </w:r>
      <w:r>
        <w:rPr>
          <w:rFonts w:ascii="华文中宋" w:eastAsia="华文中宋" w:cs="Times New Roman"/>
          <w:b/>
          <w:sz w:val="44"/>
          <w:szCs w:val="44"/>
        </w:rPr>
        <w:t xml:space="preserve"> </w:t>
      </w:r>
      <w:r>
        <w:rPr>
          <w:rFonts w:hint="eastAsia" w:ascii="华文中宋" w:eastAsia="华文中宋" w:cs="Times New Roman"/>
          <w:b/>
          <w:sz w:val="44"/>
          <w:szCs w:val="44"/>
        </w:rPr>
        <w:t>登</w:t>
      </w:r>
      <w:r>
        <w:rPr>
          <w:rFonts w:ascii="华文中宋" w:eastAsia="华文中宋" w:cs="Times New Roman"/>
          <w:b/>
          <w:sz w:val="44"/>
          <w:szCs w:val="44"/>
        </w:rPr>
        <w:t xml:space="preserve"> </w:t>
      </w:r>
      <w:r>
        <w:rPr>
          <w:rFonts w:hint="eastAsia" w:ascii="华文中宋" w:eastAsia="华文中宋" w:cs="Times New Roman"/>
          <w:b/>
          <w:sz w:val="44"/>
          <w:szCs w:val="44"/>
        </w:rPr>
        <w:t>记</w:t>
      </w:r>
      <w:r>
        <w:rPr>
          <w:rFonts w:ascii="华文中宋" w:eastAsia="华文中宋" w:cs="Times New Roman"/>
          <w:b/>
          <w:sz w:val="44"/>
          <w:szCs w:val="44"/>
        </w:rPr>
        <w:t xml:space="preserve"> </w:t>
      </w:r>
      <w:r>
        <w:rPr>
          <w:rFonts w:hint="eastAsia" w:ascii="华文中宋" w:eastAsia="华文中宋" w:cs="Times New Roman"/>
          <w:b/>
          <w:sz w:val="44"/>
          <w:szCs w:val="44"/>
        </w:rPr>
        <w:t>表</w:t>
      </w:r>
    </w:p>
    <w:p>
      <w:pPr>
        <w:snapToGrid w:val="0"/>
        <w:spacing w:line="460" w:lineRule="exact"/>
        <w:jc w:val="center"/>
        <w:rPr>
          <w:rFonts w:ascii="华文中宋" w:eastAsia="华文中宋"/>
          <w:b/>
          <w:sz w:val="44"/>
          <w:szCs w:val="44"/>
        </w:rPr>
      </w:pPr>
    </w:p>
    <w:p>
      <w:pPr>
        <w:snapToGrid w:val="0"/>
        <w:spacing w:line="460" w:lineRule="exact"/>
        <w:jc w:val="center"/>
        <w:rPr>
          <w:rFonts w:ascii="华文中宋" w:eastAsia="华文中宋" w:cs="Times New Roman"/>
          <w:b/>
          <w:sz w:val="44"/>
          <w:szCs w:val="44"/>
        </w:rPr>
      </w:pPr>
    </w:p>
    <w:tbl>
      <w:tblPr>
        <w:tblStyle w:val="3"/>
        <w:tblW w:w="838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275"/>
        <w:gridCol w:w="126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381" w:type="dxa"/>
            <w:gridSpan w:val="6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                          </w:t>
            </w:r>
          </w:p>
          <w:p>
            <w:pPr>
              <w:rPr>
                <w:rFonts w:ascii="仿宋_GB2312" w:eastAsia="仿宋_GB2312" w:cs="Times New Roman"/>
                <w:sz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</w:rPr>
            </w:pPr>
          </w:p>
          <w:p>
            <w:pPr>
              <w:ind w:firstLine="4680" w:firstLineChars="1950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</w:rPr>
              <w:t>签字：</w:t>
            </w:r>
          </w:p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 w:cs="Times New Roman"/>
                <w:sz w:val="24"/>
              </w:rPr>
              <w:t>年</w:t>
            </w:r>
            <w:r>
              <w:rPr>
                <w:rFonts w:ascii="仿宋_GB2312" w:eastAsia="仿宋_GB2312" w:cs="Times New Roman"/>
                <w:sz w:val="24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</w:rPr>
              <w:t>月</w:t>
            </w:r>
            <w:r>
              <w:rPr>
                <w:rFonts w:ascii="仿宋_GB2312" w:eastAsia="仿宋_GB2312" w:cs="Times New Roman"/>
                <w:sz w:val="24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175C9"/>
    <w:rsid w:val="10C74D6B"/>
    <w:rsid w:val="2331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2017-10-12T07:51:00Z</dcterms:created>
  <dc:creator>Administrator</dc:creator>
  <cp:lastModifiedBy>Administrator</cp:lastModifiedBy>
  <dcterms:modified xsi:type="dcterms:W3CDTF">2017-11-15T03:12:30Z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