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5"/>
        <w:gridCol w:w="1075"/>
        <w:gridCol w:w="992"/>
        <w:gridCol w:w="729"/>
        <w:gridCol w:w="957"/>
        <w:gridCol w:w="764"/>
        <w:gridCol w:w="492"/>
        <w:gridCol w:w="414"/>
        <w:gridCol w:w="1580"/>
        <w:gridCol w:w="1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718" w:type="dxa"/>
            <w:gridSpan w:val="10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木咱镇招聘公益性岗位人员报名表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18" w:type="dxa"/>
            <w:gridSpan w:val="10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9718" w:type="dxa"/>
            <w:gridSpan w:val="10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9718" w:type="dxa"/>
            <w:gridSpan w:val="10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42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貌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3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7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0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（cm）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视力：</w:t>
            </w:r>
          </w:p>
        </w:tc>
        <w:tc>
          <w:tcPr>
            <w:tcW w:w="491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2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是否退伍军人</w:t>
            </w:r>
          </w:p>
        </w:tc>
        <w:tc>
          <w:tcPr>
            <w:tcW w:w="1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原工作单位及职务</w:t>
            </w:r>
          </w:p>
        </w:tc>
        <w:tc>
          <w:tcPr>
            <w:tcW w:w="75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与原工作单位是否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签订劳动合同</w:t>
            </w:r>
          </w:p>
        </w:tc>
        <w:tc>
          <w:tcPr>
            <w:tcW w:w="75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75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              市             区（ 县、市）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户口所属派出所</w:t>
            </w:r>
          </w:p>
        </w:tc>
        <w:tc>
          <w:tcPr>
            <w:tcW w:w="75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公安局      分局         派出所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5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75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5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本人手机：            紧急联系电话：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21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758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</w:tc>
        <w:tc>
          <w:tcPr>
            <w:tcW w:w="866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66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66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病史</w:t>
            </w:r>
          </w:p>
        </w:tc>
        <w:tc>
          <w:tcPr>
            <w:tcW w:w="86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本人有否病史？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66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本人承诺以上填写内容全部属实，如有瞒报、虚假，后果自负。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考生签名：                     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66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                        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                   </w:t>
            </w:r>
            <w:r>
              <w:rPr>
                <w:rStyle w:val="6"/>
                <w:lang w:val="en-US" w:eastAsia="zh-CN" w:bidi="ar"/>
              </w:rPr>
              <w:t>审核人：                         20</w:t>
            </w:r>
            <w:r>
              <w:rPr>
                <w:rStyle w:val="6"/>
                <w:rFonts w:hint="eastAsia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1 年   月    日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718" w:type="dxa"/>
            <w:gridSpan w:val="10"/>
            <w:vMerge w:val="restart"/>
            <w:tcBorders>
              <w:top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填表说明：1、此表一式一份；2、“计算机等级”指参加全国计算机等级考试所取得的等级（1至4级）；3、“学习工作经历”从高中开始填起，到报名时间为止；4、“家庭主要成员情况”包括直系亲属姓名、性别、年龄、所在单位职务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  <w:jc w:val="center"/>
        </w:trPr>
        <w:tc>
          <w:tcPr>
            <w:tcW w:w="9718" w:type="dxa"/>
            <w:gridSpan w:val="10"/>
            <w:vMerge w:val="continue"/>
            <w:tcBorders>
              <w:top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407F4"/>
    <w:rsid w:val="0E14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2021-06-02T04:14:00Z</dcterms:created>
  <dc:creator>蓝之丶紫枫</dc:creator>
  <cp:lastModifiedBy>蓝之丶紫枫</cp:lastModifiedBy>
  <dcterms:modified xsi:type="dcterms:W3CDTF">2021-06-02T04:17:28Z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F54B3AB40AC74AACA9CADC771D70B1AB</vt:lpwstr>
  </property>
</Properties>
</file>