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eastAsia="黑体"/>
          <w:bCs/>
          <w:color w:val="000000"/>
          <w:spacing w:val="8"/>
          <w:sz w:val="32"/>
          <w:szCs w:val="32"/>
          <w:lang w:val="en-US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同意报考证明</w:t>
      </w:r>
    </w:p>
    <w:p>
      <w:pPr>
        <w:adjustRightInd w:val="0"/>
        <w:snapToGrid w:val="0"/>
        <w:spacing w:line="560" w:lineRule="exact"/>
        <w:ind w:firstLine="705"/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  <w:lang w:bidi="ar-SA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  <w:lang w:bidi="ar-SA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  <w:lang w:bidi="ar-SA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</w:t>
      </w:r>
      <w:r>
        <w:rPr>
          <w:rFonts w:eastAsia="仿宋_GB2312"/>
          <w:bCs/>
          <w:color w:val="000000"/>
          <w:spacing w:val="8"/>
          <w:sz w:val="32"/>
          <w:szCs w:val="32"/>
        </w:rPr>
        <w:t>事业单位工作人员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如果该同志被贵单位录用，我们将配合办理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录用相关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手续。</w:t>
      </w:r>
    </w:p>
    <w:p>
      <w:pPr>
        <w:adjustRightInd w:val="0"/>
        <w:snapToGrid w:val="0"/>
        <w:spacing w:line="560" w:lineRule="exact"/>
        <w:ind w:firstLine="703"/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姓    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性    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现工作单位详细地址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-4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bCs/>
          <w:color w:val="000000"/>
          <w:spacing w:val="-4"/>
          <w:sz w:val="32"/>
          <w:szCs w:val="32"/>
        </w:rPr>
        <w:t>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eastAsia="仿宋_GB2312"/>
          <w:bCs/>
          <w:color w:val="000000"/>
          <w:spacing w:val="-4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 xml:space="preserve"> 盖章（</w:t>
      </w:r>
      <w:r>
        <w:rPr>
          <w:rFonts w:hint="eastAsia" w:ascii="仿宋_GB2312" w:eastAsia="仿宋_GB2312"/>
          <w:bCs/>
          <w:color w:val="000000"/>
          <w:spacing w:val="8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C62B7"/>
    <w:rsid w:val="2FE43817"/>
    <w:rsid w:val="33AC62B7"/>
    <w:rsid w:val="58F27FB4"/>
    <w:rsid w:val="666C2476"/>
    <w:rsid w:val="739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华文中宋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2020-10-09T02:34:00Z</dcterms:created>
  <dc:creator>86182</dc:creator>
  <cp:lastModifiedBy>张苗苗</cp:lastModifiedBy>
  <cp:lastPrinted>2020-10-09T02:35:00Z</cp:lastPrinted>
  <dcterms:modified xsi:type="dcterms:W3CDTF">2020-10-19T09:39:15Z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