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:</w:t>
      </w:r>
    </w:p>
    <w:p>
      <w:pPr>
        <w:jc w:val="center"/>
        <w:rPr>
          <w:rFonts w:hint="eastAsia"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贵阳市公务员考试录用诚信报考承诺书</w:t>
      </w:r>
    </w:p>
    <w:p>
      <w:pPr>
        <w:spacing w:line="560" w:lineRule="exact"/>
        <w:ind w:firstLine="676" w:firstLineChars="200"/>
        <w:rPr>
          <w:rFonts w:hint="eastAsia" w:ascii="仿宋_GB2312" w:hAnsi="仿宋" w:eastAsia="仿宋_GB2312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sz w:val="32"/>
          <w:szCs w:val="32"/>
        </w:rPr>
        <w:t>本人</w:t>
      </w:r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仿宋" w:eastAsia="仿宋_GB2312"/>
          <w:sz w:val="32"/>
          <w:szCs w:val="32"/>
        </w:rPr>
        <w:t>，身份证号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:</w:t>
      </w:r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             </w:t>
      </w:r>
      <w:r>
        <w:rPr>
          <w:rFonts w:hint="eastAsia" w:ascii="仿宋_GB2312" w:hAnsi="仿宋" w:eastAsia="仿宋_GB2312"/>
          <w:sz w:val="32"/>
          <w:szCs w:val="32"/>
        </w:rPr>
        <w:t>，自愿参加贵阳市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20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20</w:t>
      </w:r>
      <w:r>
        <w:rPr>
          <w:rFonts w:hint="eastAsia" w:ascii="仿宋_GB2312" w:hAnsi="仿宋" w:eastAsia="仿宋_GB2312"/>
          <w:sz w:val="32"/>
          <w:szCs w:val="32"/>
        </w:rPr>
        <w:t>年市、县、乡三级机关统一面向社会公开招录公务员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（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人民警察、</w:t>
      </w:r>
      <w:r>
        <w:rPr>
          <w:rFonts w:hint="eastAsia" w:ascii="仿宋_GB2312" w:hAnsi="仿宋_GB2312" w:eastAsia="仿宋_GB2312" w:cs="仿宋_GB2312"/>
          <w:sz w:val="32"/>
          <w:szCs w:val="32"/>
        </w:rPr>
        <w:t>贵州省20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</w:rPr>
        <w:t>年选调高校优秀毕业生到基层工作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）招录</w:t>
      </w:r>
      <w:r>
        <w:rPr>
          <w:rFonts w:hint="eastAsia" w:ascii="仿宋_GB2312" w:hAnsi="仿宋" w:eastAsia="仿宋_GB2312"/>
          <w:sz w:val="32"/>
          <w:szCs w:val="32"/>
        </w:rPr>
        <w:t>考试，报考了</w:t>
      </w:r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             </w:t>
      </w:r>
      <w:r>
        <w:rPr>
          <w:rFonts w:hint="eastAsia" w:ascii="仿宋_GB2312" w:hAnsi="仿宋" w:eastAsia="仿宋_GB2312"/>
          <w:sz w:val="32"/>
          <w:szCs w:val="32"/>
        </w:rPr>
        <w:t>（报考单位）的</w:t>
      </w:r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" w:eastAsia="仿宋_GB2312"/>
          <w:sz w:val="32"/>
          <w:szCs w:val="32"/>
        </w:rPr>
        <w:t>职位（职位代码及名称），笔试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环节</w:t>
      </w:r>
      <w:r>
        <w:rPr>
          <w:rFonts w:hint="eastAsia" w:ascii="仿宋_GB2312" w:hAnsi="仿宋" w:eastAsia="仿宋_GB2312"/>
          <w:sz w:val="32"/>
          <w:szCs w:val="32"/>
        </w:rPr>
        <w:t xml:space="preserve">成绩 </w:t>
      </w:r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           </w:t>
      </w:r>
      <w:r>
        <w:rPr>
          <w:rFonts w:hint="eastAsia" w:ascii="仿宋_GB2312" w:hAnsi="仿宋" w:eastAsia="仿宋_GB2312"/>
          <w:sz w:val="32"/>
          <w:szCs w:val="32"/>
        </w:rPr>
        <w:t>分,已进入资格复审环节。我已仔细阅读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《贵州省公务员考试录用诚信管理实施办法（试行）》和</w:t>
      </w:r>
      <w:r>
        <w:rPr>
          <w:rFonts w:hint="eastAsia" w:ascii="仿宋_GB2312" w:hAnsi="仿宋" w:eastAsia="仿宋_GB2312"/>
          <w:sz w:val="32"/>
          <w:szCs w:val="32"/>
        </w:rPr>
        <w:t>招录简章，清楚并同意有关诚信报考的内容。现承诺如下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: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76" w:firstLineChars="200"/>
        <w:jc w:val="both"/>
        <w:textAlignment w:val="auto"/>
        <w:outlineLvl w:val="9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报名时填报的信息真实有效，提供招录简章和招录职位要求的所有材料真实、准确，绝无弄虚作假。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76" w:firstLineChars="200"/>
        <w:jc w:val="both"/>
        <w:textAlignment w:val="auto"/>
        <w:outlineLvl w:val="9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认真对待每一个考录环节，完成相应的程序。若经资格复审合格获得面试资格，在面试、体能测评、体检、考察、拟录用公示等环节，不无故放弃或中断。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76" w:firstLineChars="200"/>
        <w:jc w:val="both"/>
        <w:textAlignment w:val="auto"/>
        <w:outlineLvl w:val="9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严格遵守考试纪律，不以任何形式作弊。</w:t>
      </w:r>
    </w:p>
    <w:p>
      <w:pPr>
        <w:spacing w:line="560" w:lineRule="exact"/>
        <w:ind w:firstLine="63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若本人有违反诚信报考承诺的行为，愿意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按照《</w:t>
      </w:r>
      <w:r>
        <w:rPr>
          <w:rFonts w:hint="eastAsia" w:ascii="仿宋_GB2312" w:hAnsi="宋体" w:eastAsia="仿宋_GB2312" w:cs="宋体"/>
          <w:bCs/>
          <w:kern w:val="36"/>
          <w:sz w:val="32"/>
          <w:szCs w:val="32"/>
        </w:rPr>
        <w:t>贵州省公务员考试录用诚信管理实施办法（试行）》</w:t>
      </w:r>
      <w:r>
        <w:rPr>
          <w:rFonts w:hint="eastAsia" w:ascii="仿宋_GB2312" w:hAnsi="宋体" w:eastAsia="仿宋_GB2312" w:cs="宋体"/>
          <w:bCs/>
          <w:kern w:val="36"/>
          <w:sz w:val="32"/>
          <w:szCs w:val="32"/>
          <w:lang w:eastAsia="zh-CN"/>
        </w:rPr>
        <w:t>和其他相关规定</w:t>
      </w:r>
      <w:r>
        <w:rPr>
          <w:rFonts w:hint="eastAsia" w:ascii="仿宋_GB2312" w:hAnsi="仿宋" w:eastAsia="仿宋_GB2312"/>
          <w:sz w:val="32"/>
          <w:szCs w:val="32"/>
        </w:rPr>
        <w:t>接受相应处理。</w:t>
      </w:r>
    </w:p>
    <w:p>
      <w:pPr>
        <w:spacing w:line="560" w:lineRule="exact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　　特此承诺。</w:t>
      </w:r>
    </w:p>
    <w:p>
      <w:pPr>
        <w:spacing w:line="560" w:lineRule="exact"/>
        <w:ind w:firstLine="5070" w:firstLineChars="1500"/>
        <w:rPr>
          <w:rFonts w:hint="eastAsia" w:ascii="仿宋_GB2312" w:hAnsi="仿宋" w:eastAsia="仿宋_GB2312"/>
          <w:sz w:val="32"/>
          <w:szCs w:val="32"/>
          <w:u w:val="single"/>
        </w:rPr>
      </w:pPr>
      <w:r>
        <w:rPr>
          <w:rFonts w:hint="eastAsia" w:ascii="仿宋_GB2312" w:hAnsi="仿宋" w:eastAsia="仿宋_GB2312"/>
          <w:sz w:val="32"/>
          <w:szCs w:val="32"/>
        </w:rPr>
        <w:t>承诺人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:</w:t>
      </w:r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          </w:t>
      </w:r>
    </w:p>
    <w:p>
      <w:pPr>
        <w:spacing w:line="560" w:lineRule="exact"/>
        <w:ind w:left="5891" w:leftChars="2584" w:firstLine="169" w:firstLineChars="50"/>
      </w:pPr>
      <w:r>
        <w:rPr>
          <w:rFonts w:hint="eastAsia" w:ascii="仿宋_GB2312" w:hAnsi="仿宋" w:eastAsia="仿宋_GB2312"/>
          <w:sz w:val="32"/>
          <w:szCs w:val="32"/>
        </w:rPr>
        <w:t xml:space="preserve">（签字并按手印） 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" w:eastAsia="仿宋_GB2312" w:cs="宋体"/>
          <w:color w:val="2B2B2B"/>
          <w:kern w:val="0"/>
          <w:sz w:val="32"/>
          <w:szCs w:val="32"/>
        </w:rPr>
        <w:t xml:space="preserve">                                  </w:t>
      </w:r>
      <w:r>
        <w:rPr>
          <w:rFonts w:hint="eastAsia" w:ascii="仿宋_GB2312" w:hAnsi="仿宋" w:eastAsia="仿宋_GB2312" w:cs="宋体"/>
          <w:color w:val="2B2B2B"/>
          <w:kern w:val="0"/>
          <w:sz w:val="32"/>
          <w:szCs w:val="32"/>
          <w:lang w:eastAsia="zh-CN"/>
        </w:rPr>
        <w:t>20</w:t>
      </w:r>
      <w:r>
        <w:rPr>
          <w:rFonts w:hint="eastAsia" w:ascii="仿宋_GB2312" w:hAnsi="仿宋" w:eastAsia="仿宋_GB2312" w:cs="宋体"/>
          <w:color w:val="2B2B2B"/>
          <w:kern w:val="0"/>
          <w:sz w:val="32"/>
          <w:szCs w:val="32"/>
          <w:lang w:val="en-US" w:eastAsia="zh-CN"/>
        </w:rPr>
        <w:t>20</w:t>
      </w:r>
      <w:r>
        <w:rPr>
          <w:rFonts w:hint="eastAsia" w:ascii="仿宋_GB2312" w:hAnsi="仿宋" w:eastAsia="仿宋_GB2312" w:cs="宋体"/>
          <w:color w:val="2B2B2B"/>
          <w:kern w:val="0"/>
          <w:sz w:val="32"/>
          <w:szCs w:val="32"/>
        </w:rPr>
        <w:t>年</w:t>
      </w:r>
      <w:r>
        <w:rPr>
          <w:rFonts w:hint="eastAsia" w:ascii="仿宋_GB2312" w:hAnsi="仿宋" w:eastAsia="仿宋_GB2312" w:cs="宋体"/>
          <w:color w:val="2B2B2B"/>
          <w:kern w:val="0"/>
          <w:sz w:val="32"/>
          <w:szCs w:val="32"/>
          <w:u w:val="none"/>
          <w:lang w:val="en-US" w:eastAsia="zh-CN"/>
        </w:rPr>
        <w:t xml:space="preserve">   </w:t>
      </w:r>
      <w:r>
        <w:rPr>
          <w:rFonts w:hint="eastAsia" w:ascii="仿宋_GB2312" w:hAnsi="仿宋" w:eastAsia="仿宋_GB2312" w:cs="宋体"/>
          <w:color w:val="2B2B2B"/>
          <w:kern w:val="0"/>
          <w:sz w:val="32"/>
          <w:szCs w:val="32"/>
          <w:u w:val="none"/>
        </w:rPr>
        <w:t>月</w:t>
      </w:r>
      <w:r>
        <w:rPr>
          <w:rFonts w:hint="eastAsia" w:ascii="仿宋_GB2312" w:hAnsi="仿宋" w:eastAsia="仿宋_GB2312" w:cs="宋体"/>
          <w:color w:val="2B2B2B"/>
          <w:kern w:val="0"/>
          <w:sz w:val="32"/>
          <w:szCs w:val="32"/>
          <w:u w:val="none"/>
          <w:lang w:val="en-US" w:eastAsia="zh-CN"/>
        </w:rPr>
        <w:t xml:space="preserve">   </w:t>
      </w:r>
      <w:r>
        <w:rPr>
          <w:rFonts w:hint="eastAsia" w:ascii="仿宋_GB2312" w:hAnsi="仿宋" w:eastAsia="仿宋_GB2312" w:cs="宋体"/>
          <w:color w:val="2B2B2B"/>
          <w:kern w:val="0"/>
          <w:sz w:val="32"/>
          <w:szCs w:val="32"/>
        </w:rPr>
        <w:t>日</w:t>
      </w:r>
      <w:bookmarkStart w:id="0" w:name="_GoBack"/>
      <w:bookmarkEnd w:id="0"/>
    </w:p>
    <w:sectPr>
      <w:footerReference r:id="rId3" w:type="default"/>
      <w:pgSz w:w="11850" w:h="16783"/>
      <w:pgMar w:top="1871" w:right="1587" w:bottom="1701" w:left="1587" w:header="964" w:footer="1417" w:gutter="0"/>
      <w:pgNumType w:fmt="decimal"/>
      <w:cols w:space="0" w:num="1"/>
      <w:rtlGutter w:val="0"/>
      <w:docGrid w:type="linesAndChars" w:linePitch="600" w:charSpace="375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Times New Roman" w:hAnsi="Times New Roman" w:eastAsia="仿宋_GB2312" w:cs="Times New Roman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Times New Roman" w:hAnsi="Times New Roman" w:eastAsia="仿宋_GB2312" w:cs="Times New Roman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Times New Roman" w:hAnsi="Times New Roman" w:eastAsia="仿宋_GB2312" w:cs="Times New Roman"/>
                              <w:sz w:val="28"/>
                              <w:szCs w:val="28"/>
                              <w:lang w:val="en-US"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="Times New Roman" w:hAnsi="Times New Roman" w:eastAsia="仿宋_GB2312" w:cs="Times New Roman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Times New Roman" w:hAnsi="Times New Roman" w:eastAsia="仿宋_GB2312" w:cs="Times New Roman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Times New Roman" w:hAnsi="Times New Roman" w:eastAsia="仿宋_GB2312" w:cs="Times New Roman"/>
                        <w:sz w:val="28"/>
                        <w:szCs w:val="28"/>
                        <w:lang w:val="en-US"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50E99C"/>
    <w:multiLevelType w:val="singleLevel"/>
    <w:tmpl w:val="5750E99C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5C4342"/>
    <w:rsid w:val="42D671F9"/>
    <w:rsid w:val="48613F71"/>
    <w:rsid w:val="6A5C4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Office_11.8.6.8811_F1E327BC-269C-435d-A152-05C5408002CA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2020-09-28T03:26:00Z</dcterms:created>
  <dc:creator>LENOVO</dc:creator>
  <cp:lastModifiedBy>LENOVO</cp:lastModifiedBy>
  <dcterms:modified xsi:type="dcterms:W3CDTF">2020-09-28T03:26:33Z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2052-11.8.6.8811</vt:lpwstr>
  </property>
</Properties>
</file>