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/>
          <w:b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eastAsiaTheme="minorEastAsia"/>
          <w:b/>
          <w:color w:val="000000"/>
          <w:sz w:val="44"/>
          <w:szCs w:val="44"/>
          <w:lang w:eastAsia="zh-CN"/>
        </w:rPr>
        <w:t>贞丰县特岗教师招聘选岗承诺书</w:t>
      </w:r>
      <w:bookmarkEnd w:id="0"/>
    </w:p>
    <w:p>
      <w:pPr>
        <w:jc w:val="center"/>
        <w:rPr>
          <w:rFonts w:hint="eastAsia"/>
          <w:b/>
          <w:color w:val="000000"/>
          <w:sz w:val="44"/>
          <w:szCs w:val="4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300" w:beforeAutospacing="0" w:after="150" w:afterAutospacing="0" w:line="555" w:lineRule="atLeast"/>
        <w:ind w:left="0" w:right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贞丰县黔西南州贞丰县特岗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教师招聘考试，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已认真阅读《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贞丰县2020年农村义务教育阶段学校教师特设岗位计划招聘工作实施细则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》及《贞丰县2020年特岗教师招聘设岗学科计划与报名人数对比表》，经本人慎重考虑，确定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岗位，一切后果由本人自行承担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特此承诺！</w:t>
      </w:r>
    </w:p>
    <w:p>
      <w:pPr>
        <w:ind w:firstLine="656" w:firstLineChars="20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（亲笔签名，并摁右手大拇指印）</w:t>
      </w:r>
    </w:p>
    <w:p>
      <w:pPr>
        <w:ind w:firstLine="656" w:firstLineChars="205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656" w:firstLineChars="20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3968" w:firstLineChars="12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4428"/>
    <w:rsid w:val="68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2020-07-06T02:58:00Z</dcterms:created>
  <dc:creator>熟悉的乡下人</dc:creator>
  <cp:lastModifiedBy>熟悉的乡下人</cp:lastModifiedBy>
  <dcterms:modified xsi:type="dcterms:W3CDTF">2020-07-06T02:59:46Z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