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93" w:rsidRDefault="00311693" w:rsidP="00E5775B">
      <w:pPr>
        <w:spacing w:line="600" w:lineRule="exact"/>
        <w:jc w:val="center"/>
        <w:rPr>
          <w:rFonts w:ascii="方正小标宋简体" w:eastAsia="方正小标宋简体"/>
          <w:sz w:val="44"/>
          <w:szCs w:val="44"/>
        </w:rPr>
      </w:pPr>
      <w:r w:rsidRPr="00E5775B">
        <w:rPr>
          <w:rFonts w:ascii="方正小标宋简体" w:eastAsia="方正小标宋简体" w:hint="eastAsia"/>
          <w:sz w:val="44"/>
          <w:szCs w:val="44"/>
        </w:rPr>
        <w:t>遵义市</w:t>
      </w:r>
      <w:r w:rsidRPr="00E5775B">
        <w:rPr>
          <w:rFonts w:ascii="方正小标宋简体" w:eastAsia="方正小标宋简体"/>
          <w:sz w:val="44"/>
          <w:szCs w:val="44"/>
        </w:rPr>
        <w:t>2020</w:t>
      </w:r>
      <w:r w:rsidRPr="00E5775B">
        <w:rPr>
          <w:rFonts w:ascii="方正小标宋简体" w:eastAsia="方正小标宋简体" w:hint="eastAsia"/>
          <w:sz w:val="44"/>
          <w:szCs w:val="44"/>
        </w:rPr>
        <w:t>年事业单位公开招聘应征入伍</w:t>
      </w:r>
    </w:p>
    <w:p w:rsidR="00311693" w:rsidRDefault="00311693" w:rsidP="00E5775B">
      <w:pPr>
        <w:spacing w:line="600" w:lineRule="exact"/>
        <w:jc w:val="center"/>
        <w:rPr>
          <w:rFonts w:ascii="方正小标宋简体" w:eastAsia="方正小标宋简体"/>
          <w:sz w:val="44"/>
          <w:szCs w:val="44"/>
        </w:rPr>
      </w:pPr>
      <w:r w:rsidRPr="00E5775B">
        <w:rPr>
          <w:rFonts w:ascii="方正小标宋简体" w:eastAsia="方正小标宋简体" w:hint="eastAsia"/>
          <w:sz w:val="44"/>
          <w:szCs w:val="44"/>
        </w:rPr>
        <w:t>大学毕业生疫情防控方案</w:t>
      </w:r>
    </w:p>
    <w:p w:rsidR="00311693" w:rsidRPr="001A6B9A" w:rsidRDefault="00311693" w:rsidP="00E5775B">
      <w:pPr>
        <w:spacing w:line="600" w:lineRule="exact"/>
        <w:jc w:val="center"/>
        <w:rPr>
          <w:rFonts w:ascii="仿宋_GB2312" w:eastAsia="仿宋_GB2312"/>
          <w:sz w:val="44"/>
          <w:szCs w:val="44"/>
        </w:rPr>
      </w:pPr>
    </w:p>
    <w:p w:rsidR="00311693" w:rsidRPr="001A6B9A" w:rsidRDefault="00311693" w:rsidP="001A6B9A">
      <w:pPr>
        <w:spacing w:line="600" w:lineRule="exact"/>
        <w:ind w:firstLineChars="200" w:firstLine="632"/>
        <w:jc w:val="left"/>
        <w:rPr>
          <w:rFonts w:ascii="仿宋_GB2312" w:eastAsia="仿宋_GB2312" w:hAnsi="仿宋" w:cs="仿宋"/>
          <w:szCs w:val="32"/>
        </w:rPr>
      </w:pPr>
      <w:r w:rsidRPr="001A6B9A">
        <w:rPr>
          <w:rFonts w:ascii="仿宋_GB2312" w:eastAsia="仿宋_GB2312" w:hAnsi="仿宋" w:cs="仿宋" w:hint="eastAsia"/>
          <w:szCs w:val="32"/>
        </w:rPr>
        <w:t>为有效防控新型冠状病毒传播，保障新冠疫情期间公开招聘考试工作顺利进行，根据《省应对新冠肺炎疫情防控领导小组关于做好新冠肺炎疫情常态化防控工作的通知》（黔府办发电〔</w:t>
      </w:r>
      <w:r w:rsidRPr="001A6B9A">
        <w:rPr>
          <w:rFonts w:ascii="仿宋_GB2312" w:eastAsia="仿宋_GB2312" w:hAnsi="仿宋" w:cs="仿宋"/>
          <w:szCs w:val="32"/>
        </w:rPr>
        <w:t>2020</w:t>
      </w:r>
      <w:r w:rsidRPr="001A6B9A">
        <w:rPr>
          <w:rFonts w:ascii="仿宋_GB2312" w:eastAsia="仿宋_GB2312" w:hAnsi="仿宋" w:cs="仿宋" w:hint="eastAsia"/>
          <w:szCs w:val="32"/>
        </w:rPr>
        <w:t>〕</w:t>
      </w:r>
      <w:r w:rsidRPr="001A6B9A">
        <w:rPr>
          <w:rFonts w:ascii="仿宋_GB2312" w:eastAsia="仿宋_GB2312" w:hAnsi="仿宋" w:cs="仿宋"/>
          <w:szCs w:val="32"/>
        </w:rPr>
        <w:t>150</w:t>
      </w:r>
      <w:r w:rsidRPr="001A6B9A">
        <w:rPr>
          <w:rFonts w:ascii="仿宋_GB2312" w:eastAsia="仿宋_GB2312" w:hAnsi="仿宋" w:cs="仿宋" w:hint="eastAsia"/>
          <w:szCs w:val="32"/>
        </w:rPr>
        <w:t>号）、《新型冠状病毒肺炎防控方案》（第六版）、《新型冠状病毒诊疗方案》（试行第七版）等有关文件精神，结合当前疫情形势和</w:t>
      </w:r>
      <w:r>
        <w:rPr>
          <w:rFonts w:ascii="仿宋_GB2312" w:eastAsia="仿宋_GB2312" w:hAnsi="仿宋" w:cs="仿宋" w:hint="eastAsia"/>
          <w:szCs w:val="32"/>
        </w:rPr>
        <w:t>我市</w:t>
      </w:r>
      <w:r w:rsidRPr="00DE3AC3">
        <w:rPr>
          <w:rFonts w:ascii="仿宋_GB2312" w:eastAsia="仿宋_GB2312" w:hAnsi="仿宋" w:cs="仿宋"/>
          <w:szCs w:val="32"/>
        </w:rPr>
        <w:t>2020</w:t>
      </w:r>
      <w:r w:rsidRPr="00DE3AC3">
        <w:rPr>
          <w:rFonts w:ascii="仿宋_GB2312" w:eastAsia="仿宋_GB2312" w:hAnsi="仿宋" w:cs="仿宋" w:hint="eastAsia"/>
          <w:szCs w:val="32"/>
        </w:rPr>
        <w:t>年事业单位公开招聘应征入伍大学毕业生</w:t>
      </w:r>
      <w:r w:rsidRPr="001A6B9A">
        <w:rPr>
          <w:rFonts w:ascii="仿宋_GB2312" w:eastAsia="仿宋_GB2312" w:hAnsi="仿宋" w:cs="仿宋" w:hint="eastAsia"/>
          <w:szCs w:val="32"/>
        </w:rPr>
        <w:t>实际，特</w:t>
      </w:r>
      <w:r>
        <w:rPr>
          <w:rFonts w:ascii="仿宋_GB2312" w:eastAsia="仿宋_GB2312" w:hAnsi="仿宋" w:cs="仿宋" w:hint="eastAsia"/>
          <w:szCs w:val="32"/>
        </w:rPr>
        <w:t>制定</w:t>
      </w:r>
      <w:r w:rsidRPr="001A6B9A">
        <w:rPr>
          <w:rFonts w:ascii="仿宋_GB2312" w:eastAsia="仿宋_GB2312" w:hAnsi="仿宋" w:cs="仿宋" w:hint="eastAsia"/>
          <w:szCs w:val="32"/>
        </w:rPr>
        <w:t>《遵义市</w:t>
      </w:r>
      <w:r w:rsidRPr="001A6B9A">
        <w:rPr>
          <w:rFonts w:ascii="仿宋_GB2312" w:eastAsia="仿宋_GB2312" w:hAnsi="仿宋" w:cs="仿宋"/>
          <w:szCs w:val="32"/>
        </w:rPr>
        <w:t>2020</w:t>
      </w:r>
      <w:r w:rsidRPr="001A6B9A">
        <w:rPr>
          <w:rFonts w:ascii="仿宋_GB2312" w:eastAsia="仿宋_GB2312" w:hAnsi="仿宋" w:cs="仿宋" w:hint="eastAsia"/>
          <w:szCs w:val="32"/>
        </w:rPr>
        <w:t>年事业单位公开招聘应征入伍大学毕业生疫情防控方案》（以下简称《</w:t>
      </w:r>
      <w:r>
        <w:rPr>
          <w:rFonts w:ascii="仿宋_GB2312" w:eastAsia="仿宋_GB2312" w:hAnsi="仿宋" w:cs="仿宋" w:hint="eastAsia"/>
          <w:szCs w:val="32"/>
        </w:rPr>
        <w:t>方案</w:t>
      </w:r>
      <w:r w:rsidRPr="001A6B9A">
        <w:rPr>
          <w:rFonts w:ascii="仿宋_GB2312" w:eastAsia="仿宋_GB2312" w:hAnsi="仿宋" w:cs="仿宋" w:hint="eastAsia"/>
          <w:szCs w:val="32"/>
        </w:rPr>
        <w:t>》）。</w:t>
      </w:r>
    </w:p>
    <w:p w:rsidR="00311693" w:rsidRDefault="00311693" w:rsidP="001A6B9A">
      <w:pPr>
        <w:spacing w:line="560" w:lineRule="exact"/>
        <w:ind w:firstLineChars="200" w:firstLine="632"/>
        <w:rPr>
          <w:rFonts w:ascii="黑体" w:eastAsia="黑体" w:hAnsi="黑体" w:cs="黑体"/>
          <w:szCs w:val="32"/>
        </w:rPr>
      </w:pPr>
      <w:r>
        <w:rPr>
          <w:rFonts w:ascii="黑体" w:eastAsia="黑体" w:hAnsi="黑体" w:cs="黑体" w:hint="eastAsia"/>
          <w:szCs w:val="32"/>
        </w:rPr>
        <w:t>一、基本要求</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（一）以习近平新时代中国特色社会主义思想为指导，坚决贯彻执行党中央国务院</w:t>
      </w:r>
      <w:r>
        <w:rPr>
          <w:rFonts w:ascii="仿宋_GB2312" w:eastAsia="仿宋_GB2312" w:hAnsi="仿宋" w:cs="仿宋" w:hint="eastAsia"/>
          <w:szCs w:val="32"/>
        </w:rPr>
        <w:t>、</w:t>
      </w:r>
      <w:r w:rsidRPr="001A6B9A">
        <w:rPr>
          <w:rFonts w:ascii="仿宋_GB2312" w:eastAsia="仿宋_GB2312" w:hAnsi="仿宋" w:cs="仿宋" w:hint="eastAsia"/>
          <w:szCs w:val="32"/>
        </w:rPr>
        <w:t>省委省政府</w:t>
      </w:r>
      <w:r>
        <w:rPr>
          <w:rFonts w:ascii="仿宋_GB2312" w:eastAsia="仿宋_GB2312" w:hAnsi="仿宋" w:cs="仿宋" w:hint="eastAsia"/>
          <w:szCs w:val="32"/>
        </w:rPr>
        <w:t>和市委市政府</w:t>
      </w:r>
      <w:r w:rsidRPr="001A6B9A">
        <w:rPr>
          <w:rFonts w:ascii="仿宋_GB2312" w:eastAsia="仿宋_GB2312" w:hAnsi="仿宋" w:cs="仿宋" w:hint="eastAsia"/>
          <w:szCs w:val="32"/>
        </w:rPr>
        <w:t>关于疫情防控的决策部署，根据有关要求，认真组织好本次公开招聘考试工作。</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（二）开展培训。根据防控工作的需要，对参加的考务工作的人员进行针对性培训，确保人人知晓防控知识，掌握防控技能，熟悉处置流程等。</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（三）做好物资保障。做好防护物品、免洗手消、消毒药剂、器械准备，确保考务工作正常开展。</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（四）做好考生服务。做好考生防控答疑服务，及时科学准确给予考生防控有关问题解答。</w:t>
      </w:r>
    </w:p>
    <w:p w:rsidR="00311693" w:rsidRDefault="00311693" w:rsidP="001A6B9A">
      <w:pPr>
        <w:spacing w:line="560" w:lineRule="exact"/>
        <w:ind w:firstLineChars="200" w:firstLine="632"/>
        <w:rPr>
          <w:rFonts w:ascii="仿宋" w:eastAsia="仿宋" w:hAnsi="仿宋" w:cs="仿宋"/>
          <w:szCs w:val="32"/>
        </w:rPr>
      </w:pPr>
      <w:r>
        <w:rPr>
          <w:rFonts w:ascii="黑体" w:eastAsia="黑体" w:hAnsi="黑体" w:cs="黑体" w:hint="eastAsia"/>
          <w:szCs w:val="32"/>
        </w:rPr>
        <w:lastRenderedPageBreak/>
        <w:t>二、重点环节管理</w:t>
      </w:r>
    </w:p>
    <w:p w:rsidR="00311693" w:rsidRDefault="00311693" w:rsidP="001A6B9A">
      <w:pPr>
        <w:spacing w:line="560" w:lineRule="exact"/>
        <w:ind w:firstLineChars="200" w:firstLine="632"/>
        <w:rPr>
          <w:rFonts w:ascii="仿宋" w:eastAsia="仿宋" w:hAnsi="仿宋" w:cs="仿宋"/>
          <w:szCs w:val="32"/>
        </w:rPr>
      </w:pPr>
      <w:r>
        <w:rPr>
          <w:rFonts w:ascii="楷体" w:eastAsia="楷体" w:hAnsi="楷体" w:cs="楷体" w:hint="eastAsia"/>
          <w:szCs w:val="32"/>
        </w:rPr>
        <w:t>（一）笔试考场管理</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1.</w:t>
      </w:r>
      <w:r w:rsidRPr="001A6B9A">
        <w:rPr>
          <w:rFonts w:ascii="仿宋_GB2312" w:eastAsia="仿宋_GB2312" w:hAnsi="仿宋" w:cs="仿宋" w:hint="eastAsia"/>
          <w:b/>
          <w:bCs/>
          <w:szCs w:val="32"/>
        </w:rPr>
        <w:t>考点出入口管理。</w:t>
      </w:r>
      <w:r w:rsidRPr="001A6B9A">
        <w:rPr>
          <w:rFonts w:ascii="仿宋_GB2312" w:eastAsia="仿宋_GB2312" w:hAnsi="仿宋" w:cs="仿宋" w:hint="eastAsia"/>
          <w:szCs w:val="32"/>
        </w:rPr>
        <w:t>考试开考前至考试结束，考场出入口应安排人员全程值守，配备红外线测温仪、水银温度计、速干手消毒剂、贵州健康码二维码等。考生及所有进入考场区域的工作人员等必须佩戴口罩，凭有效居民身份证和准考证并通过体温检测、贵州健康码检查和流行病学史询问等人员健康排查合格后方可进入考场，错峰入场，具体安排详见准考证。</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2.</w:t>
      </w:r>
      <w:r w:rsidRPr="001A6B9A">
        <w:rPr>
          <w:rFonts w:ascii="仿宋_GB2312" w:eastAsia="仿宋_GB2312" w:hAnsi="仿宋" w:cs="仿宋" w:hint="eastAsia"/>
          <w:b/>
          <w:bCs/>
          <w:szCs w:val="32"/>
        </w:rPr>
        <w:t>考场管理。</w:t>
      </w:r>
      <w:r w:rsidRPr="001A6B9A">
        <w:rPr>
          <w:rFonts w:ascii="仿宋_GB2312" w:eastAsia="仿宋_GB2312" w:hAnsi="仿宋" w:cs="仿宋" w:hint="eastAsia"/>
          <w:szCs w:val="32"/>
        </w:rPr>
        <w:t>考试前后必须对考场进行全面的清洁消毒，考生进入考场全程必须佩戴口罩（查验身份时应配合摘下口罩，查验完毕随即戴上），考场准备速干手消毒剂。考场</w:t>
      </w:r>
      <w:r w:rsidRPr="001A6B9A">
        <w:rPr>
          <w:rFonts w:ascii="仿宋_GB2312" w:eastAsia="仿宋_GB2312" w:hAnsi="仿宋" w:cs="仿宋" w:hint="eastAsia"/>
          <w:color w:val="000000"/>
          <w:szCs w:val="32"/>
        </w:rPr>
        <w:t>每位考生座位</w:t>
      </w:r>
      <w:r w:rsidRPr="001A6B9A">
        <w:rPr>
          <w:rFonts w:ascii="仿宋_GB2312" w:eastAsia="仿宋_GB2312" w:hAnsi="仿宋" w:cs="仿宋" w:hint="eastAsia"/>
          <w:szCs w:val="32"/>
        </w:rPr>
        <w:t>间隔需在</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1</w:t>
        </w:r>
        <w:r w:rsidRPr="001A6B9A">
          <w:rPr>
            <w:rFonts w:ascii="仿宋_GB2312" w:eastAsia="仿宋_GB2312" w:hAnsi="仿宋" w:cs="仿宋" w:hint="eastAsia"/>
            <w:szCs w:val="32"/>
          </w:rPr>
          <w:t>米</w:t>
        </w:r>
      </w:smartTag>
      <w:r w:rsidRPr="001A6B9A">
        <w:rPr>
          <w:rFonts w:ascii="仿宋_GB2312" w:eastAsia="仿宋_GB2312" w:hAnsi="仿宋" w:cs="仿宋" w:hint="eastAsia"/>
          <w:szCs w:val="32"/>
        </w:rPr>
        <w:t>以上。考试期间，开展强制性通风换气，保持考场区域通风顺畅。</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3.</w:t>
      </w:r>
      <w:r w:rsidRPr="001A6B9A">
        <w:rPr>
          <w:rFonts w:ascii="仿宋_GB2312" w:eastAsia="仿宋_GB2312" w:hAnsi="仿宋" w:cs="仿宋" w:hint="eastAsia"/>
          <w:b/>
          <w:bCs/>
          <w:szCs w:val="32"/>
        </w:rPr>
        <w:t>考点电梯管理。</w:t>
      </w:r>
      <w:r w:rsidRPr="001A6B9A">
        <w:rPr>
          <w:rFonts w:ascii="仿宋_GB2312" w:eastAsia="仿宋_GB2312" w:hAnsi="仿宋" w:cs="仿宋" w:hint="eastAsia"/>
          <w:szCs w:val="32"/>
        </w:rPr>
        <w:t>考试前后必须对电梯间进行清洁消毒，电梯间外备避污纸（抽纸）、垃圾篓。</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4.</w:t>
      </w:r>
      <w:r w:rsidRPr="001A6B9A">
        <w:rPr>
          <w:rFonts w:ascii="仿宋_GB2312" w:eastAsia="仿宋_GB2312" w:hAnsi="仿宋" w:cs="仿宋" w:hint="eastAsia"/>
          <w:b/>
          <w:bCs/>
          <w:szCs w:val="32"/>
        </w:rPr>
        <w:t>考点办公室管理。</w:t>
      </w:r>
      <w:r w:rsidRPr="001A6B9A">
        <w:rPr>
          <w:rFonts w:ascii="仿宋_GB2312" w:eastAsia="仿宋_GB2312" w:hAnsi="仿宋" w:cs="仿宋" w:hint="eastAsia"/>
          <w:szCs w:val="32"/>
        </w:rPr>
        <w:t>考试前后必须对办公室进行全面清洁消毒。</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5.</w:t>
      </w:r>
      <w:r w:rsidRPr="001A6B9A">
        <w:rPr>
          <w:rFonts w:ascii="仿宋_GB2312" w:eastAsia="仿宋_GB2312" w:hAnsi="仿宋" w:cs="仿宋" w:hint="eastAsia"/>
          <w:b/>
          <w:bCs/>
          <w:szCs w:val="32"/>
        </w:rPr>
        <w:t>考务人员管理。</w:t>
      </w:r>
      <w:r w:rsidRPr="001A6B9A">
        <w:rPr>
          <w:rFonts w:ascii="仿宋_GB2312" w:eastAsia="仿宋_GB2312" w:hAnsi="仿宋" w:cs="仿宋" w:hint="eastAsia"/>
          <w:szCs w:val="32"/>
        </w:rPr>
        <w:t>所有考务工作人员必须佩戴一次性医用口罩和乳胶手套，服从现场管理人员有关防控方面的安排、调度。</w:t>
      </w:r>
    </w:p>
    <w:p w:rsidR="00311693" w:rsidRDefault="00311693" w:rsidP="001A6B9A">
      <w:pPr>
        <w:spacing w:line="560" w:lineRule="exact"/>
        <w:ind w:firstLineChars="200" w:firstLine="632"/>
        <w:rPr>
          <w:rFonts w:ascii="楷体" w:eastAsia="楷体" w:hAnsi="楷体" w:cs="楷体"/>
          <w:szCs w:val="32"/>
        </w:rPr>
      </w:pPr>
      <w:r>
        <w:rPr>
          <w:rFonts w:ascii="楷体" w:eastAsia="楷体" w:hAnsi="楷体" w:cs="楷体" w:hint="eastAsia"/>
          <w:szCs w:val="32"/>
        </w:rPr>
        <w:t>（二）现场确认管理</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1.</w:t>
      </w:r>
      <w:r w:rsidRPr="001A6B9A">
        <w:rPr>
          <w:rFonts w:ascii="仿宋_GB2312" w:eastAsia="仿宋_GB2312" w:hAnsi="仿宋" w:cs="仿宋" w:hint="eastAsia"/>
          <w:b/>
          <w:bCs/>
          <w:szCs w:val="32"/>
        </w:rPr>
        <w:t>出入口管理。</w:t>
      </w:r>
      <w:r w:rsidRPr="001A6B9A">
        <w:rPr>
          <w:rFonts w:ascii="仿宋_GB2312" w:eastAsia="仿宋_GB2312" w:hAnsi="仿宋" w:cs="仿宋" w:hint="eastAsia"/>
          <w:szCs w:val="32"/>
        </w:rPr>
        <w:t>出入口应安排人员全程值守，配备红外线测温仪、水银温度计、速干手消毒剂、贵州健康码二维码等。现场</w:t>
      </w:r>
      <w:r w:rsidRPr="001A6B9A">
        <w:rPr>
          <w:rFonts w:ascii="仿宋_GB2312" w:eastAsia="仿宋_GB2312" w:hAnsi="仿宋" w:cs="仿宋" w:hint="eastAsia"/>
          <w:szCs w:val="32"/>
        </w:rPr>
        <w:lastRenderedPageBreak/>
        <w:t>确认考生和工作人员进入确认现场必须佩戴口罩，凭有效居民身份证和准考证并通过体温检测、贵州健康码检查和流行病学史询问等合格后方可进入考场。</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2.</w:t>
      </w:r>
      <w:r w:rsidRPr="001A6B9A">
        <w:rPr>
          <w:rFonts w:ascii="仿宋_GB2312" w:eastAsia="仿宋_GB2312" w:hAnsi="仿宋" w:cs="仿宋" w:hint="eastAsia"/>
          <w:b/>
          <w:bCs/>
          <w:szCs w:val="32"/>
        </w:rPr>
        <w:t>确认现场管理。</w:t>
      </w:r>
      <w:r w:rsidRPr="001A6B9A">
        <w:rPr>
          <w:rFonts w:ascii="仿宋_GB2312" w:eastAsia="仿宋_GB2312" w:hAnsi="仿宋" w:cs="仿宋" w:hint="eastAsia"/>
          <w:szCs w:val="32"/>
        </w:rPr>
        <w:t>确认现场必须进行全面清洁消毒，进入现场人员全程必须佩戴口罩，每位进入确认现场人员之间间隔需在</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1</w:t>
        </w:r>
        <w:r w:rsidRPr="001A6B9A">
          <w:rPr>
            <w:rFonts w:ascii="仿宋_GB2312" w:eastAsia="仿宋_GB2312" w:hAnsi="仿宋" w:cs="仿宋" w:hint="eastAsia"/>
            <w:szCs w:val="32"/>
          </w:rPr>
          <w:t>米</w:t>
        </w:r>
      </w:smartTag>
      <w:r w:rsidRPr="001A6B9A">
        <w:rPr>
          <w:rFonts w:ascii="仿宋_GB2312" w:eastAsia="仿宋_GB2312" w:hAnsi="仿宋" w:cs="仿宋" w:hint="eastAsia"/>
          <w:szCs w:val="32"/>
        </w:rPr>
        <w:t>以上，保持现场区域通风顺畅。</w:t>
      </w:r>
      <w:r w:rsidRPr="001A6B9A">
        <w:rPr>
          <w:rFonts w:ascii="仿宋_GB2312" w:eastAsia="仿宋_GB2312" w:hAnsi="仿宋" w:cs="仿宋"/>
          <w:szCs w:val="32"/>
        </w:rPr>
        <w:t xml:space="preserve"> </w:t>
      </w:r>
      <w:r w:rsidRPr="001A6B9A">
        <w:rPr>
          <w:rFonts w:ascii="仿宋_GB2312" w:eastAsia="仿宋_GB2312" w:hAnsi="仿宋" w:cs="仿宋" w:hint="eastAsia"/>
          <w:szCs w:val="32"/>
        </w:rPr>
        <w:t>现场准备速干手消毒剂。</w:t>
      </w:r>
      <w:r w:rsidRPr="001A6B9A">
        <w:rPr>
          <w:rFonts w:ascii="仿宋_GB2312" w:eastAsia="仿宋_GB2312" w:hAnsi="仿宋" w:cs="仿宋"/>
          <w:szCs w:val="32"/>
        </w:rPr>
        <w:t xml:space="preserve"> </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3.</w:t>
      </w:r>
      <w:r w:rsidRPr="001A6B9A">
        <w:rPr>
          <w:rFonts w:ascii="仿宋_GB2312" w:eastAsia="仿宋_GB2312" w:hAnsi="仿宋" w:cs="仿宋" w:hint="eastAsia"/>
          <w:b/>
          <w:bCs/>
          <w:szCs w:val="32"/>
        </w:rPr>
        <w:t>工作人员管理。</w:t>
      </w:r>
      <w:r w:rsidRPr="001A6B9A">
        <w:rPr>
          <w:rFonts w:ascii="仿宋_GB2312" w:eastAsia="仿宋_GB2312" w:hAnsi="仿宋" w:cs="仿宋" w:hint="eastAsia"/>
          <w:szCs w:val="32"/>
        </w:rPr>
        <w:t>工作人员全程必须佩戴一次性医用口罩和乳胶手套，与现场确认人员保持社交距离，避免人员聚集。</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4.</w:t>
      </w:r>
      <w:r w:rsidRPr="001A6B9A">
        <w:rPr>
          <w:rFonts w:ascii="仿宋_GB2312" w:eastAsia="仿宋_GB2312" w:hAnsi="仿宋" w:cs="仿宋" w:hint="eastAsia"/>
          <w:b/>
          <w:bCs/>
          <w:szCs w:val="32"/>
        </w:rPr>
        <w:t>资料管理。</w:t>
      </w:r>
      <w:r w:rsidRPr="001A6B9A">
        <w:rPr>
          <w:rFonts w:ascii="仿宋_GB2312" w:eastAsia="仿宋_GB2312" w:hAnsi="仿宋" w:cs="仿宋" w:hint="eastAsia"/>
          <w:szCs w:val="32"/>
        </w:rPr>
        <w:t>查阅现场收集的考生资料可佩带手套或使用后进行手清洁和消毒。</w:t>
      </w:r>
    </w:p>
    <w:p w:rsidR="00311693" w:rsidRDefault="00311693" w:rsidP="001A6B9A">
      <w:pPr>
        <w:spacing w:line="560" w:lineRule="exact"/>
        <w:ind w:firstLineChars="200" w:firstLine="632"/>
        <w:rPr>
          <w:rFonts w:ascii="楷体" w:eastAsia="楷体" w:hAnsi="楷体" w:cs="楷体"/>
          <w:szCs w:val="32"/>
        </w:rPr>
      </w:pPr>
      <w:r>
        <w:rPr>
          <w:rFonts w:ascii="楷体" w:eastAsia="楷体" w:hAnsi="楷体" w:cs="楷体" w:hint="eastAsia"/>
          <w:szCs w:val="32"/>
        </w:rPr>
        <w:t>（三）面试管理</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1.</w:t>
      </w:r>
      <w:r w:rsidRPr="001A6B9A">
        <w:rPr>
          <w:rFonts w:ascii="仿宋_GB2312" w:eastAsia="仿宋_GB2312" w:hAnsi="仿宋" w:cs="仿宋" w:hint="eastAsia"/>
          <w:b/>
          <w:bCs/>
          <w:szCs w:val="32"/>
        </w:rPr>
        <w:t>出入口管理。</w:t>
      </w:r>
      <w:r w:rsidRPr="001A6B9A">
        <w:rPr>
          <w:rFonts w:ascii="仿宋_GB2312" w:eastAsia="仿宋_GB2312" w:hAnsi="仿宋" w:cs="仿宋" w:hint="eastAsia"/>
          <w:szCs w:val="32"/>
        </w:rPr>
        <w:t>出入口应安排人员全程值守，配备红外线测温仪、水银温度计、速干手消毒剂、贵州健康码二维码等。面试考生进入确认现场必须佩戴口罩，凭有效居民身份证和准考证并通过体温检测、贵州健康码检查和流行病学史询问等人员健康排查合格后方可进入考场。</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2.</w:t>
      </w:r>
      <w:r w:rsidRPr="001A6B9A">
        <w:rPr>
          <w:rFonts w:ascii="仿宋_GB2312" w:eastAsia="仿宋_GB2312" w:hAnsi="仿宋" w:cs="仿宋" w:hint="eastAsia"/>
          <w:b/>
          <w:bCs/>
          <w:szCs w:val="32"/>
        </w:rPr>
        <w:t>面试考场管理。</w:t>
      </w:r>
      <w:r w:rsidRPr="001A6B9A">
        <w:rPr>
          <w:rFonts w:ascii="仿宋_GB2312" w:eastAsia="仿宋_GB2312" w:hAnsi="仿宋" w:cs="仿宋" w:hint="eastAsia"/>
          <w:szCs w:val="32"/>
        </w:rPr>
        <w:t>面试考场必须进行全面清洁消毒，进入考场考试全程必须佩戴口罩，每位面试考生与面试考官间隔需在</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1</w:t>
        </w:r>
        <w:r w:rsidRPr="001A6B9A">
          <w:rPr>
            <w:rFonts w:ascii="仿宋_GB2312" w:eastAsia="仿宋_GB2312" w:hAnsi="仿宋" w:cs="仿宋" w:hint="eastAsia"/>
            <w:szCs w:val="32"/>
          </w:rPr>
          <w:t>米</w:t>
        </w:r>
      </w:smartTag>
      <w:r w:rsidRPr="001A6B9A">
        <w:rPr>
          <w:rFonts w:ascii="仿宋_GB2312" w:eastAsia="仿宋_GB2312" w:hAnsi="仿宋" w:cs="仿宋" w:hint="eastAsia"/>
          <w:szCs w:val="32"/>
        </w:rPr>
        <w:t>以上，保持考场区域通风顺畅。</w:t>
      </w:r>
      <w:r w:rsidRPr="001A6B9A">
        <w:rPr>
          <w:rFonts w:ascii="仿宋_GB2312" w:eastAsia="仿宋_GB2312" w:hAnsi="仿宋" w:cs="仿宋"/>
          <w:szCs w:val="32"/>
        </w:rPr>
        <w:t xml:space="preserve"> </w:t>
      </w:r>
      <w:r w:rsidRPr="001A6B9A">
        <w:rPr>
          <w:rFonts w:ascii="仿宋_GB2312" w:eastAsia="仿宋_GB2312" w:hAnsi="仿宋" w:cs="仿宋" w:hint="eastAsia"/>
          <w:szCs w:val="32"/>
        </w:rPr>
        <w:t>现场准备速干手消毒剂。</w:t>
      </w:r>
      <w:r w:rsidRPr="001A6B9A">
        <w:rPr>
          <w:rFonts w:ascii="仿宋_GB2312" w:eastAsia="仿宋_GB2312" w:hAnsi="仿宋" w:cs="仿宋"/>
          <w:szCs w:val="32"/>
        </w:rPr>
        <w:t xml:space="preserve"> </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3.</w:t>
      </w:r>
      <w:r w:rsidRPr="001A6B9A">
        <w:rPr>
          <w:rFonts w:ascii="仿宋_GB2312" w:eastAsia="仿宋_GB2312" w:hAnsi="仿宋" w:cs="仿宋" w:hint="eastAsia"/>
          <w:b/>
          <w:bCs/>
          <w:szCs w:val="32"/>
        </w:rPr>
        <w:t>候考室管理。</w:t>
      </w:r>
      <w:r w:rsidRPr="001A6B9A">
        <w:rPr>
          <w:rFonts w:ascii="仿宋_GB2312" w:eastAsia="仿宋_GB2312" w:hAnsi="仿宋" w:cs="仿宋" w:hint="eastAsia"/>
          <w:szCs w:val="32"/>
        </w:rPr>
        <w:t>候考室必须进行全面清洁消毒，候考室考生服从现场管理人员安排，全程必须佩戴口罩，每位面试考生之间隔需在</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1</w:t>
        </w:r>
        <w:r w:rsidRPr="001A6B9A">
          <w:rPr>
            <w:rFonts w:ascii="仿宋_GB2312" w:eastAsia="仿宋_GB2312" w:hAnsi="仿宋" w:cs="仿宋" w:hint="eastAsia"/>
            <w:szCs w:val="32"/>
          </w:rPr>
          <w:t>米</w:t>
        </w:r>
      </w:smartTag>
      <w:r w:rsidRPr="001A6B9A">
        <w:rPr>
          <w:rFonts w:ascii="仿宋_GB2312" w:eastAsia="仿宋_GB2312" w:hAnsi="仿宋" w:cs="仿宋" w:hint="eastAsia"/>
          <w:szCs w:val="32"/>
        </w:rPr>
        <w:t>以上，保持候考室区域通风顺畅。</w:t>
      </w:r>
      <w:r w:rsidRPr="001A6B9A">
        <w:rPr>
          <w:rFonts w:ascii="仿宋_GB2312" w:eastAsia="仿宋_GB2312" w:hAnsi="仿宋" w:cs="仿宋"/>
          <w:szCs w:val="32"/>
        </w:rPr>
        <w:t xml:space="preserve"> </w:t>
      </w:r>
      <w:r w:rsidRPr="001A6B9A">
        <w:rPr>
          <w:rFonts w:ascii="仿宋_GB2312" w:eastAsia="仿宋_GB2312" w:hAnsi="仿宋" w:cs="仿宋" w:hint="eastAsia"/>
          <w:szCs w:val="32"/>
        </w:rPr>
        <w:t>现场准备速干手消</w:t>
      </w:r>
      <w:r w:rsidRPr="001A6B9A">
        <w:rPr>
          <w:rFonts w:ascii="仿宋_GB2312" w:eastAsia="仿宋_GB2312" w:hAnsi="仿宋" w:cs="仿宋" w:hint="eastAsia"/>
          <w:szCs w:val="32"/>
        </w:rPr>
        <w:lastRenderedPageBreak/>
        <w:t>毒剂。</w:t>
      </w:r>
      <w:r w:rsidRPr="001A6B9A">
        <w:rPr>
          <w:rFonts w:ascii="仿宋_GB2312" w:eastAsia="仿宋_GB2312" w:hAnsi="仿宋" w:cs="仿宋"/>
          <w:szCs w:val="32"/>
        </w:rPr>
        <w:t xml:space="preserve"> </w:t>
      </w:r>
    </w:p>
    <w:p w:rsidR="00311693" w:rsidRPr="001A6B9A" w:rsidRDefault="00311693" w:rsidP="001A6B9A">
      <w:pPr>
        <w:spacing w:line="560" w:lineRule="exact"/>
        <w:ind w:firstLineChars="200" w:firstLine="634"/>
        <w:rPr>
          <w:rFonts w:ascii="仿宋_GB2312" w:eastAsia="仿宋_GB2312" w:hAnsi="仿宋" w:cs="仿宋"/>
          <w:szCs w:val="32"/>
        </w:rPr>
      </w:pPr>
      <w:r w:rsidRPr="001A6B9A">
        <w:rPr>
          <w:rFonts w:ascii="仿宋_GB2312" w:eastAsia="仿宋_GB2312" w:hAnsi="仿宋" w:cs="仿宋"/>
          <w:b/>
          <w:bCs/>
          <w:szCs w:val="32"/>
        </w:rPr>
        <w:t>4.</w:t>
      </w:r>
      <w:r w:rsidRPr="001A6B9A">
        <w:rPr>
          <w:rFonts w:ascii="仿宋_GB2312" w:eastAsia="仿宋_GB2312" w:hAnsi="仿宋" w:cs="仿宋" w:hint="eastAsia"/>
          <w:b/>
          <w:bCs/>
          <w:szCs w:val="32"/>
        </w:rPr>
        <w:t>面试考官及工作人员的管理。</w:t>
      </w:r>
      <w:r w:rsidRPr="001A6B9A">
        <w:rPr>
          <w:rFonts w:ascii="仿宋_GB2312" w:eastAsia="仿宋_GB2312" w:hAnsi="仿宋" w:cs="仿宋" w:hint="eastAsia"/>
          <w:szCs w:val="32"/>
        </w:rPr>
        <w:t>考官和工作人员全程均应佩戴外科口罩，与面试考生保持社交距离，面试工作人员需佩戴乳胶手套，保持社交距离，避免人员聚集。</w:t>
      </w:r>
    </w:p>
    <w:p w:rsidR="00311693" w:rsidRDefault="00311693" w:rsidP="001A6B9A">
      <w:pPr>
        <w:spacing w:line="560" w:lineRule="exact"/>
        <w:ind w:firstLineChars="200" w:firstLine="632"/>
        <w:rPr>
          <w:rFonts w:ascii="仿宋" w:eastAsia="仿宋" w:hAnsi="仿宋" w:cs="仿宋"/>
          <w:szCs w:val="32"/>
        </w:rPr>
      </w:pPr>
      <w:r>
        <w:rPr>
          <w:rFonts w:ascii="楷体" w:eastAsia="楷体" w:hAnsi="楷体" w:cs="楷体" w:hint="eastAsia"/>
          <w:szCs w:val="32"/>
        </w:rPr>
        <w:t>（四）体检管理</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严格按体检单位要求执行。</w:t>
      </w:r>
    </w:p>
    <w:p w:rsidR="00311693" w:rsidRDefault="00311693" w:rsidP="001A6B9A">
      <w:pPr>
        <w:spacing w:line="560" w:lineRule="exact"/>
        <w:ind w:firstLineChars="200" w:firstLine="632"/>
        <w:rPr>
          <w:rFonts w:ascii="黑体" w:eastAsia="黑体" w:hAnsi="黑体" w:cs="黑体"/>
          <w:szCs w:val="32"/>
        </w:rPr>
      </w:pPr>
      <w:r>
        <w:rPr>
          <w:rFonts w:ascii="黑体" w:eastAsia="黑体" w:hAnsi="黑体" w:cs="黑体" w:hint="eastAsia"/>
          <w:szCs w:val="32"/>
        </w:rPr>
        <w:t>三、考生管理</w:t>
      </w:r>
    </w:p>
    <w:p w:rsidR="00311693" w:rsidRDefault="00311693" w:rsidP="001A6B9A">
      <w:pPr>
        <w:spacing w:line="560" w:lineRule="exact"/>
        <w:ind w:firstLineChars="200" w:firstLine="632"/>
        <w:rPr>
          <w:rFonts w:ascii="仿宋" w:eastAsia="仿宋" w:hAnsi="仿宋" w:cs="仿宋"/>
          <w:szCs w:val="32"/>
        </w:rPr>
      </w:pPr>
      <w:r>
        <w:rPr>
          <w:rFonts w:ascii="楷体" w:eastAsia="楷体" w:hAnsi="楷体" w:cs="楷体" w:hint="eastAsia"/>
          <w:szCs w:val="32"/>
        </w:rPr>
        <w:t>（一）考生防控准备</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所有考生应根据当前防控要求做好相应准备，确保考试（含现场确认、面试、体检，下同）当天能顺利参加，因不符合防控要求不能参加考试的考生自行承担后果。</w:t>
      </w:r>
    </w:p>
    <w:p w:rsidR="00311693" w:rsidRDefault="00311693" w:rsidP="001A6B9A">
      <w:pPr>
        <w:spacing w:line="560" w:lineRule="exact"/>
        <w:ind w:firstLineChars="200" w:firstLine="632"/>
        <w:rPr>
          <w:rFonts w:ascii="楷体" w:eastAsia="楷体" w:hAnsi="楷体" w:cs="楷体"/>
          <w:szCs w:val="32"/>
        </w:rPr>
      </w:pPr>
      <w:r>
        <w:rPr>
          <w:rFonts w:ascii="楷体" w:eastAsia="楷体" w:hAnsi="楷体" w:cs="楷体" w:hint="eastAsia"/>
          <w:szCs w:val="32"/>
        </w:rPr>
        <w:t>（二）境外考生</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入境来黔（返黔）考生要主动向街道、社区报备，采取相应防控措施。入境后在省外或我省隔离满</w:t>
      </w:r>
      <w:r w:rsidRPr="001A6B9A">
        <w:rPr>
          <w:rFonts w:ascii="仿宋_GB2312" w:eastAsia="仿宋_GB2312" w:hAnsi="仿宋" w:cs="仿宋"/>
          <w:szCs w:val="32"/>
        </w:rPr>
        <w:t>14</w:t>
      </w:r>
      <w:r w:rsidRPr="001A6B9A">
        <w:rPr>
          <w:rFonts w:ascii="仿宋_GB2312" w:eastAsia="仿宋_GB2312" w:hAnsi="仿宋" w:cs="仿宋" w:hint="eastAsia"/>
          <w:szCs w:val="32"/>
        </w:rPr>
        <w:t>天，且在我省核酸检测阴性者可参加考试。</w:t>
      </w:r>
    </w:p>
    <w:p w:rsidR="00311693" w:rsidRDefault="00311693" w:rsidP="001A6B9A">
      <w:pPr>
        <w:spacing w:line="560" w:lineRule="exact"/>
        <w:ind w:firstLineChars="200" w:firstLine="632"/>
        <w:rPr>
          <w:rFonts w:ascii="仿宋" w:eastAsia="仿宋" w:hAnsi="仿宋" w:cs="仿宋"/>
          <w:szCs w:val="32"/>
        </w:rPr>
      </w:pPr>
      <w:r>
        <w:rPr>
          <w:rFonts w:ascii="楷体" w:eastAsia="楷体" w:hAnsi="楷体" w:cs="楷体" w:hint="eastAsia"/>
          <w:szCs w:val="32"/>
        </w:rPr>
        <w:t>（三）省外考生</w:t>
      </w:r>
    </w:p>
    <w:p w:rsidR="00311693" w:rsidRPr="001A6B9A" w:rsidRDefault="00311693" w:rsidP="001A6B9A">
      <w:pPr>
        <w:spacing w:line="560" w:lineRule="exact"/>
        <w:ind w:firstLineChars="200" w:firstLine="632"/>
        <w:rPr>
          <w:rFonts w:ascii="仿宋_GB2312" w:eastAsia="仿宋_GB2312" w:hAnsi="仿宋_GB2312" w:cs="仿宋_GB2312"/>
          <w:color w:val="000000"/>
          <w:kern w:val="0"/>
          <w:szCs w:val="32"/>
        </w:rPr>
      </w:pPr>
      <w:r w:rsidRPr="001A6B9A">
        <w:rPr>
          <w:rFonts w:ascii="仿宋_GB2312" w:eastAsia="仿宋_GB2312" w:hAnsi="仿宋_GB2312" w:cs="仿宋_GB2312"/>
          <w:color w:val="000000"/>
          <w:kern w:val="0"/>
          <w:szCs w:val="32"/>
        </w:rPr>
        <w:t>1.14</w:t>
      </w:r>
      <w:r w:rsidRPr="001A6B9A">
        <w:rPr>
          <w:rFonts w:ascii="仿宋_GB2312" w:eastAsia="仿宋_GB2312" w:hAnsi="仿宋_GB2312" w:cs="仿宋_GB2312" w:hint="eastAsia"/>
          <w:color w:val="000000"/>
          <w:kern w:val="0"/>
          <w:szCs w:val="32"/>
        </w:rPr>
        <w:t>天内有</w:t>
      </w:r>
      <w:r w:rsidRPr="001A6B9A">
        <w:rPr>
          <w:rFonts w:ascii="仿宋_GB2312" w:eastAsia="仿宋_GB2312" w:hAnsi="仿宋_GB2312" w:cs="仿宋_GB2312" w:hint="eastAsia"/>
          <w:kern w:val="0"/>
          <w:szCs w:val="32"/>
        </w:rPr>
        <w:t>中高</w:t>
      </w:r>
      <w:r w:rsidRPr="001A6B9A">
        <w:rPr>
          <w:rFonts w:ascii="仿宋_GB2312" w:eastAsia="仿宋_GB2312" w:hAnsi="仿宋_GB2312" w:cs="仿宋_GB2312" w:hint="eastAsia"/>
          <w:color w:val="000000"/>
          <w:kern w:val="0"/>
          <w:szCs w:val="32"/>
        </w:rPr>
        <w:t>风险地区及武汉市旅居史人员，落实首站负责制，有健康绿码和</w:t>
      </w:r>
      <w:r w:rsidRPr="001A6B9A">
        <w:rPr>
          <w:rFonts w:ascii="仿宋_GB2312" w:eastAsia="仿宋_GB2312" w:hAnsi="仿宋_GB2312" w:cs="仿宋_GB2312"/>
          <w:color w:val="000000"/>
          <w:kern w:val="0"/>
          <w:szCs w:val="32"/>
        </w:rPr>
        <w:t>7</w:t>
      </w:r>
      <w:r w:rsidRPr="001A6B9A">
        <w:rPr>
          <w:rFonts w:ascii="仿宋_GB2312" w:eastAsia="仿宋_GB2312" w:hAnsi="仿宋_GB2312" w:cs="仿宋_GB2312" w:hint="eastAsia"/>
          <w:color w:val="000000"/>
          <w:kern w:val="0"/>
          <w:szCs w:val="32"/>
        </w:rPr>
        <w:t>天内核酸检测阴性合法证明的，到我省后再进行一次核酸检测，阴性后可参加考试；无健康绿码或</w:t>
      </w:r>
      <w:r w:rsidRPr="001A6B9A">
        <w:rPr>
          <w:rFonts w:ascii="仿宋_GB2312" w:eastAsia="仿宋_GB2312" w:hAnsi="仿宋_GB2312" w:cs="仿宋_GB2312"/>
          <w:color w:val="000000"/>
          <w:kern w:val="0"/>
          <w:szCs w:val="32"/>
        </w:rPr>
        <w:t>7</w:t>
      </w:r>
      <w:r w:rsidRPr="001A6B9A">
        <w:rPr>
          <w:rFonts w:ascii="仿宋_GB2312" w:eastAsia="仿宋_GB2312" w:hAnsi="仿宋_GB2312" w:cs="仿宋_GB2312" w:hint="eastAsia"/>
          <w:color w:val="000000"/>
          <w:kern w:val="0"/>
          <w:szCs w:val="32"/>
        </w:rPr>
        <w:t>天内核酸检测阴性合法证明的，一律实行到我省集中隔离</w:t>
      </w:r>
      <w:r w:rsidRPr="001A6B9A">
        <w:rPr>
          <w:rFonts w:ascii="仿宋_GB2312" w:eastAsia="仿宋_GB2312" w:hAnsi="仿宋_GB2312" w:cs="仿宋_GB2312"/>
          <w:color w:val="000000"/>
          <w:kern w:val="0"/>
          <w:szCs w:val="32"/>
        </w:rPr>
        <w:t>14</w:t>
      </w:r>
      <w:r w:rsidRPr="001A6B9A">
        <w:rPr>
          <w:rFonts w:ascii="仿宋_GB2312" w:eastAsia="仿宋_GB2312" w:hAnsi="仿宋_GB2312" w:cs="仿宋_GB2312" w:hint="eastAsia"/>
          <w:color w:val="000000"/>
          <w:kern w:val="0"/>
          <w:szCs w:val="32"/>
        </w:rPr>
        <w:t>天，且</w:t>
      </w:r>
      <w:r w:rsidRPr="001A6B9A">
        <w:rPr>
          <w:rFonts w:ascii="仿宋_GB2312" w:eastAsia="仿宋_GB2312" w:hAnsi="仿宋_GB2312" w:cs="仿宋_GB2312"/>
          <w:color w:val="000000"/>
          <w:kern w:val="0"/>
          <w:szCs w:val="32"/>
        </w:rPr>
        <w:t>2</w:t>
      </w:r>
      <w:r w:rsidRPr="001A6B9A">
        <w:rPr>
          <w:rFonts w:ascii="仿宋_GB2312" w:eastAsia="仿宋_GB2312" w:hAnsi="仿宋_GB2312" w:cs="仿宋_GB2312" w:hint="eastAsia"/>
          <w:color w:val="000000"/>
          <w:kern w:val="0"/>
          <w:szCs w:val="32"/>
        </w:rPr>
        <w:t>次核酸检测阴性者可参加考试。</w:t>
      </w:r>
    </w:p>
    <w:p w:rsidR="00311693" w:rsidRPr="001A6B9A" w:rsidRDefault="00311693" w:rsidP="001A6B9A">
      <w:pPr>
        <w:spacing w:line="560" w:lineRule="exact"/>
        <w:ind w:firstLineChars="200" w:firstLine="632"/>
        <w:rPr>
          <w:rFonts w:ascii="仿宋_GB2312" w:eastAsia="仿宋_GB2312" w:hAnsi="仿宋_GB2312" w:cs="仿宋_GB2312"/>
          <w:color w:val="000000"/>
          <w:kern w:val="0"/>
          <w:szCs w:val="32"/>
        </w:rPr>
      </w:pPr>
      <w:r w:rsidRPr="001A6B9A">
        <w:rPr>
          <w:rFonts w:ascii="仿宋_GB2312" w:eastAsia="仿宋_GB2312" w:hAnsi="仿宋_GB2312" w:cs="仿宋_GB2312"/>
          <w:color w:val="000000"/>
          <w:kern w:val="0"/>
          <w:szCs w:val="32"/>
        </w:rPr>
        <w:t>2.14</w:t>
      </w:r>
      <w:r w:rsidRPr="001A6B9A">
        <w:rPr>
          <w:rFonts w:ascii="仿宋_GB2312" w:eastAsia="仿宋_GB2312" w:hAnsi="仿宋_GB2312" w:cs="仿宋_GB2312" w:hint="eastAsia"/>
          <w:color w:val="000000"/>
          <w:kern w:val="0"/>
          <w:szCs w:val="32"/>
        </w:rPr>
        <w:t>天内有湖北（武汉市除外）旅居史人员，持有健康绿码，</w:t>
      </w:r>
      <w:r w:rsidRPr="001A6B9A">
        <w:rPr>
          <w:rFonts w:ascii="仿宋_GB2312" w:eastAsia="仿宋_GB2312" w:hAnsi="仿宋_GB2312" w:cs="仿宋_GB2312" w:hint="eastAsia"/>
          <w:color w:val="000000"/>
          <w:kern w:val="0"/>
          <w:szCs w:val="32"/>
        </w:rPr>
        <w:lastRenderedPageBreak/>
        <w:t>且有</w:t>
      </w:r>
      <w:r w:rsidRPr="001A6B9A">
        <w:rPr>
          <w:rFonts w:ascii="仿宋_GB2312" w:eastAsia="仿宋_GB2312" w:hAnsi="仿宋_GB2312" w:cs="仿宋_GB2312"/>
          <w:color w:val="000000"/>
          <w:kern w:val="0"/>
          <w:szCs w:val="32"/>
        </w:rPr>
        <w:t>7</w:t>
      </w:r>
      <w:r w:rsidRPr="001A6B9A">
        <w:rPr>
          <w:rFonts w:ascii="仿宋_GB2312" w:eastAsia="仿宋_GB2312" w:hAnsi="仿宋_GB2312" w:cs="仿宋_GB2312" w:hint="eastAsia"/>
          <w:color w:val="000000"/>
          <w:kern w:val="0"/>
          <w:szCs w:val="32"/>
        </w:rPr>
        <w:t>天内合法核酸阴性检测报告的，可参加考试；没有核酸检测报告的，须进行核酸检测，结果阴性后可参加考试。</w:t>
      </w:r>
      <w:r w:rsidRPr="001A6B9A">
        <w:rPr>
          <w:rFonts w:ascii="仿宋_GB2312" w:eastAsia="仿宋_GB2312" w:hAnsi="仿宋_GB2312" w:cs="仿宋_GB2312"/>
          <w:color w:val="000000"/>
          <w:kern w:val="0"/>
          <w:szCs w:val="32"/>
        </w:rPr>
        <w:t xml:space="preserve"> </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3.</w:t>
      </w:r>
      <w:r w:rsidRPr="001A6B9A">
        <w:rPr>
          <w:rFonts w:ascii="仿宋_GB2312" w:eastAsia="仿宋_GB2312" w:hAnsi="仿宋" w:cs="仿宋" w:hint="eastAsia"/>
          <w:szCs w:val="32"/>
        </w:rPr>
        <w:t>其它低风险地区考生持有贵州健康码绿码且体温正常的，可直接参加考试。</w:t>
      </w:r>
    </w:p>
    <w:p w:rsidR="00311693" w:rsidRDefault="00311693" w:rsidP="001A6B9A">
      <w:pPr>
        <w:spacing w:line="560" w:lineRule="exact"/>
        <w:ind w:firstLineChars="200" w:firstLine="632"/>
        <w:rPr>
          <w:rFonts w:ascii="仿宋" w:eastAsia="仿宋" w:hAnsi="仿宋" w:cs="仿宋"/>
          <w:szCs w:val="32"/>
        </w:rPr>
      </w:pPr>
      <w:r>
        <w:rPr>
          <w:rFonts w:ascii="楷体" w:eastAsia="楷体" w:hAnsi="楷体" w:cs="楷体" w:hint="eastAsia"/>
          <w:szCs w:val="32"/>
        </w:rPr>
        <w:t>（四）省内考生</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省内考生持有绿码且体温正常的，可直接参加考试。</w:t>
      </w:r>
    </w:p>
    <w:p w:rsidR="00311693" w:rsidRDefault="00311693" w:rsidP="001A6B9A">
      <w:pPr>
        <w:spacing w:line="560" w:lineRule="exact"/>
        <w:ind w:firstLineChars="200" w:firstLine="632"/>
        <w:rPr>
          <w:rFonts w:ascii="楷体" w:eastAsia="楷体" w:hAnsi="楷体" w:cs="楷体"/>
          <w:szCs w:val="32"/>
        </w:rPr>
      </w:pPr>
      <w:r>
        <w:rPr>
          <w:rFonts w:ascii="楷体" w:eastAsia="楷体" w:hAnsi="楷体" w:cs="楷体" w:hint="eastAsia"/>
          <w:szCs w:val="32"/>
        </w:rPr>
        <w:t>（五）考前其他相关要求</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1.</w:t>
      </w:r>
      <w:r w:rsidRPr="001A6B9A">
        <w:rPr>
          <w:rFonts w:ascii="仿宋_GB2312" w:eastAsia="仿宋_GB2312" w:hAnsi="仿宋" w:cs="仿宋" w:hint="eastAsia"/>
          <w:szCs w:val="32"/>
        </w:rPr>
        <w:t>请各位考生在进入笔试、资格复审、面试、体检各环节之前，减少到人员密集的公共场所活动，尽量减少外出活动，勿前往新冠肺炎正在流行的地区，减少走亲访友和聚餐，尽量在家休息。</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2.</w:t>
      </w:r>
      <w:r w:rsidRPr="001A6B9A">
        <w:rPr>
          <w:rFonts w:ascii="仿宋_GB2312" w:eastAsia="仿宋_GB2312" w:hAnsi="仿宋" w:cs="仿宋" w:hint="eastAsia"/>
          <w:szCs w:val="32"/>
        </w:rPr>
        <w:t>各位考生在报名时请如实填写《考生报名前</w:t>
      </w:r>
      <w:r w:rsidRPr="001A6B9A">
        <w:rPr>
          <w:rFonts w:ascii="仿宋_GB2312" w:eastAsia="仿宋_GB2312" w:hAnsi="仿宋" w:cs="仿宋"/>
          <w:szCs w:val="32"/>
        </w:rPr>
        <w:t>14</w:t>
      </w:r>
      <w:r w:rsidRPr="001A6B9A">
        <w:rPr>
          <w:rFonts w:ascii="仿宋_GB2312" w:eastAsia="仿宋_GB2312" w:hAnsi="仿宋" w:cs="仿宋" w:hint="eastAsia"/>
          <w:szCs w:val="32"/>
        </w:rPr>
        <w:t>天的个人情况反馈表》（详见附件），并和报名表一并提交。</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3.</w:t>
      </w:r>
      <w:r w:rsidRPr="001A6B9A">
        <w:rPr>
          <w:rFonts w:ascii="仿宋_GB2312" w:eastAsia="仿宋_GB2312" w:hAnsi="仿宋" w:cs="仿宋" w:hint="eastAsia"/>
          <w:szCs w:val="32"/>
        </w:rPr>
        <w:t>考生在考试前</w:t>
      </w:r>
      <w:r w:rsidRPr="001A6B9A">
        <w:rPr>
          <w:rFonts w:ascii="仿宋_GB2312" w:eastAsia="仿宋_GB2312" w:hAnsi="仿宋" w:cs="仿宋"/>
          <w:szCs w:val="32"/>
        </w:rPr>
        <w:t>14</w:t>
      </w:r>
      <w:r w:rsidRPr="001A6B9A">
        <w:rPr>
          <w:rFonts w:ascii="仿宋_GB2312" w:eastAsia="仿宋_GB2312" w:hAnsi="仿宋" w:cs="仿宋" w:hint="eastAsia"/>
          <w:szCs w:val="32"/>
        </w:rPr>
        <w:t>天进行个人体温（</w:t>
      </w:r>
      <w:r w:rsidRPr="001A6B9A">
        <w:rPr>
          <w:rFonts w:ascii="仿宋_GB2312" w:eastAsia="仿宋_GB2312" w:hAnsi="仿宋" w:cs="仿宋"/>
          <w:szCs w:val="32"/>
        </w:rPr>
        <w:t>2</w:t>
      </w:r>
      <w:r w:rsidRPr="001A6B9A">
        <w:rPr>
          <w:rFonts w:ascii="仿宋_GB2312" w:eastAsia="仿宋_GB2312" w:hAnsi="仿宋" w:cs="仿宋" w:hint="eastAsia"/>
          <w:szCs w:val="32"/>
        </w:rPr>
        <w:t>次</w:t>
      </w:r>
      <w:r w:rsidRPr="001A6B9A">
        <w:rPr>
          <w:rFonts w:ascii="仿宋_GB2312" w:eastAsia="仿宋_GB2312" w:hAnsi="仿宋" w:cs="仿宋"/>
          <w:szCs w:val="32"/>
        </w:rPr>
        <w:t>/</w:t>
      </w:r>
      <w:r w:rsidRPr="001A6B9A">
        <w:rPr>
          <w:rFonts w:ascii="仿宋_GB2312" w:eastAsia="仿宋_GB2312" w:hAnsi="仿宋" w:cs="仿宋" w:hint="eastAsia"/>
          <w:szCs w:val="32"/>
        </w:rPr>
        <w:t>天）监测，如出现发热（≥</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37.3</w:t>
        </w:r>
        <w:r w:rsidRPr="001A6B9A">
          <w:rPr>
            <w:rFonts w:ascii="仿宋_GB2312" w:eastAsia="仿宋_GB2312" w:hAnsi="仿宋" w:cs="仿宋" w:hint="eastAsia"/>
            <w:szCs w:val="32"/>
          </w:rPr>
          <w:t>°</w:t>
        </w:r>
        <w:r w:rsidRPr="001A6B9A">
          <w:rPr>
            <w:rFonts w:ascii="仿宋_GB2312" w:eastAsia="仿宋_GB2312" w:hAnsi="仿宋" w:cs="仿宋"/>
            <w:szCs w:val="32"/>
          </w:rPr>
          <w:t>C</w:t>
        </w:r>
      </w:smartTag>
      <w:r w:rsidRPr="001A6B9A">
        <w:rPr>
          <w:rFonts w:ascii="仿宋_GB2312" w:eastAsia="仿宋_GB2312" w:hAnsi="仿宋" w:cs="仿宋" w:hint="eastAsia"/>
          <w:szCs w:val="32"/>
        </w:rPr>
        <w:t>）、干咳、乏力、鼻塞、流涕、咽痛、腹泻等症状，请及时与</w:t>
      </w:r>
      <w:r>
        <w:rPr>
          <w:rFonts w:ascii="仿宋_GB2312" w:eastAsia="仿宋_GB2312" w:hAnsi="仿宋" w:cs="仿宋" w:hint="eastAsia"/>
          <w:szCs w:val="32"/>
        </w:rPr>
        <w:t>遵义市人民政府征兵办公室</w:t>
      </w:r>
      <w:r w:rsidRPr="001A6B9A">
        <w:rPr>
          <w:rFonts w:ascii="仿宋_GB2312" w:eastAsia="仿宋_GB2312" w:hAnsi="仿宋" w:cs="仿宋" w:hint="eastAsia"/>
          <w:szCs w:val="32"/>
        </w:rPr>
        <w:t>联系，取消考试资格，退回报名费用。</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4.</w:t>
      </w:r>
      <w:r w:rsidRPr="001A6B9A">
        <w:rPr>
          <w:rFonts w:ascii="仿宋_GB2312" w:eastAsia="仿宋_GB2312" w:hAnsi="仿宋" w:cs="仿宋" w:hint="eastAsia"/>
          <w:szCs w:val="32"/>
        </w:rPr>
        <w:t>考生在资格复审、面试、体检环节前</w:t>
      </w:r>
      <w:r w:rsidRPr="001A6B9A">
        <w:rPr>
          <w:rFonts w:ascii="仿宋_GB2312" w:eastAsia="仿宋_GB2312" w:hAnsi="仿宋" w:cs="仿宋"/>
          <w:szCs w:val="32"/>
        </w:rPr>
        <w:t>14</w:t>
      </w:r>
      <w:r w:rsidRPr="001A6B9A">
        <w:rPr>
          <w:rFonts w:ascii="仿宋_GB2312" w:eastAsia="仿宋_GB2312" w:hAnsi="仿宋" w:cs="仿宋" w:hint="eastAsia"/>
          <w:szCs w:val="32"/>
        </w:rPr>
        <w:t>天进行个人体温（</w:t>
      </w:r>
      <w:r w:rsidRPr="001A6B9A">
        <w:rPr>
          <w:rFonts w:ascii="仿宋_GB2312" w:eastAsia="仿宋_GB2312" w:hAnsi="仿宋" w:cs="仿宋"/>
          <w:szCs w:val="32"/>
        </w:rPr>
        <w:t>2</w:t>
      </w:r>
      <w:r w:rsidRPr="001A6B9A">
        <w:rPr>
          <w:rFonts w:ascii="仿宋_GB2312" w:eastAsia="仿宋_GB2312" w:hAnsi="仿宋" w:cs="仿宋" w:hint="eastAsia"/>
          <w:szCs w:val="32"/>
        </w:rPr>
        <w:t>次</w:t>
      </w:r>
      <w:r w:rsidRPr="001A6B9A">
        <w:rPr>
          <w:rFonts w:ascii="仿宋_GB2312" w:eastAsia="仿宋_GB2312" w:hAnsi="仿宋" w:cs="仿宋"/>
          <w:szCs w:val="32"/>
        </w:rPr>
        <w:t>/</w:t>
      </w:r>
      <w:r w:rsidRPr="001A6B9A">
        <w:rPr>
          <w:rFonts w:ascii="仿宋_GB2312" w:eastAsia="仿宋_GB2312" w:hAnsi="仿宋" w:cs="仿宋" w:hint="eastAsia"/>
          <w:szCs w:val="32"/>
        </w:rPr>
        <w:t>天）监测，如出现发热（≥</w:t>
      </w:r>
      <w:smartTag w:uri="urn:schemas-microsoft-com:office:smarttags" w:element="chmetcnv">
        <w:smartTagPr>
          <w:attr w:name="TCSC" w:val="0"/>
          <w:attr w:name="NumberType" w:val="1"/>
          <w:attr w:name="Negative" w:val="False"/>
          <w:attr w:name="HasSpace" w:val="False"/>
          <w:attr w:name="SourceValue" w:val="37.3"/>
          <w:attr w:name="UnitName" w:val="°C"/>
        </w:smartTagPr>
        <w:r w:rsidRPr="001A6B9A">
          <w:rPr>
            <w:rFonts w:ascii="仿宋_GB2312" w:eastAsia="仿宋_GB2312" w:hAnsi="仿宋" w:cs="仿宋"/>
            <w:szCs w:val="32"/>
          </w:rPr>
          <w:t>37.3</w:t>
        </w:r>
        <w:r w:rsidRPr="001A6B9A">
          <w:rPr>
            <w:rFonts w:ascii="仿宋_GB2312" w:eastAsia="仿宋_GB2312" w:hAnsi="仿宋" w:cs="仿宋" w:hint="eastAsia"/>
            <w:szCs w:val="32"/>
          </w:rPr>
          <w:t>°</w:t>
        </w:r>
        <w:r w:rsidRPr="001A6B9A">
          <w:rPr>
            <w:rFonts w:ascii="仿宋_GB2312" w:eastAsia="仿宋_GB2312" w:hAnsi="仿宋" w:cs="仿宋"/>
            <w:szCs w:val="32"/>
          </w:rPr>
          <w:t>C</w:t>
        </w:r>
      </w:smartTag>
      <w:r w:rsidRPr="001A6B9A">
        <w:rPr>
          <w:rFonts w:ascii="仿宋_GB2312" w:eastAsia="仿宋_GB2312" w:hAnsi="仿宋" w:cs="仿宋" w:hint="eastAsia"/>
          <w:szCs w:val="32"/>
        </w:rPr>
        <w:t>）、干咳、乏力、鼻塞、流涕、咽痛、腹泻等症状，</w:t>
      </w:r>
      <w:r w:rsidRPr="001A6B9A">
        <w:rPr>
          <w:rFonts w:ascii="仿宋_GB2312" w:eastAsia="仿宋_GB2312" w:hAnsi="仿宋_GB2312" w:cs="仿宋_GB2312" w:hint="eastAsia"/>
          <w:kern w:val="0"/>
          <w:szCs w:val="32"/>
        </w:rPr>
        <w:t>暂缓另行安排时间。</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5.</w:t>
      </w:r>
      <w:r w:rsidRPr="001A6B9A">
        <w:rPr>
          <w:rFonts w:ascii="仿宋_GB2312" w:eastAsia="仿宋_GB2312" w:hAnsi="仿宋" w:cs="仿宋" w:hint="eastAsia"/>
          <w:szCs w:val="32"/>
        </w:rPr>
        <w:t>考生</w:t>
      </w:r>
      <w:r w:rsidRPr="001A6B9A">
        <w:rPr>
          <w:rFonts w:ascii="仿宋_GB2312" w:eastAsia="仿宋_GB2312" w:hAnsi="仿宋_GB2312" w:cs="仿宋_GB2312" w:hint="eastAsia"/>
          <w:kern w:val="0"/>
          <w:szCs w:val="32"/>
        </w:rPr>
        <w:t>必须如实告知以上个人情况</w:t>
      </w:r>
      <w:r w:rsidRPr="001A6B9A">
        <w:rPr>
          <w:rFonts w:ascii="仿宋_GB2312" w:eastAsia="仿宋_GB2312" w:hAnsi="仿宋" w:cs="仿宋" w:hint="eastAsia"/>
          <w:szCs w:val="32"/>
        </w:rPr>
        <w:t>，如有隐瞒后果自负。</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6.</w:t>
      </w:r>
      <w:r w:rsidRPr="001A6B9A">
        <w:rPr>
          <w:rFonts w:ascii="仿宋_GB2312" w:eastAsia="仿宋_GB2312" w:hAnsi="仿宋" w:cs="仿宋" w:hint="eastAsia"/>
          <w:szCs w:val="32"/>
        </w:rPr>
        <w:t>各位参加考试考生需在微信小程序中下载贵州健康码，并</w:t>
      </w:r>
      <w:r w:rsidRPr="001A6B9A">
        <w:rPr>
          <w:rFonts w:ascii="仿宋_GB2312" w:eastAsia="仿宋_GB2312" w:hAnsi="仿宋" w:cs="仿宋" w:hint="eastAsia"/>
          <w:szCs w:val="32"/>
        </w:rPr>
        <w:lastRenderedPageBreak/>
        <w:t>确认健康码为绿色后，方能参加考试。</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szCs w:val="32"/>
        </w:rPr>
        <w:t>7.</w:t>
      </w:r>
      <w:r w:rsidRPr="001A6B9A">
        <w:rPr>
          <w:rFonts w:ascii="仿宋_GB2312" w:eastAsia="仿宋_GB2312" w:hAnsi="仿宋" w:cs="仿宋" w:hint="eastAsia"/>
          <w:szCs w:val="32"/>
        </w:rPr>
        <w:t>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311693" w:rsidRDefault="00311693" w:rsidP="001A6B9A">
      <w:pPr>
        <w:spacing w:line="560" w:lineRule="exact"/>
        <w:ind w:firstLineChars="200" w:firstLine="632"/>
        <w:rPr>
          <w:rFonts w:ascii="黑体" w:eastAsia="黑体" w:hAnsi="黑体" w:cs="黑体"/>
          <w:szCs w:val="32"/>
        </w:rPr>
      </w:pPr>
      <w:r>
        <w:rPr>
          <w:rFonts w:ascii="黑体" w:eastAsia="黑体" w:hAnsi="黑体" w:cs="黑体" w:hint="eastAsia"/>
          <w:szCs w:val="32"/>
        </w:rPr>
        <w:t>四、应急管理</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（一）入口发现健康码异常或体温异常的考生，立即就地隔离，拨打</w:t>
      </w:r>
      <w:r w:rsidRPr="001A6B9A">
        <w:rPr>
          <w:rFonts w:ascii="仿宋_GB2312" w:eastAsia="仿宋_GB2312" w:hAnsi="仿宋" w:cs="仿宋"/>
          <w:szCs w:val="32"/>
        </w:rPr>
        <w:t>120</w:t>
      </w:r>
      <w:r w:rsidRPr="001A6B9A">
        <w:rPr>
          <w:rFonts w:ascii="仿宋_GB2312" w:eastAsia="仿宋_GB2312" w:hAnsi="仿宋" w:cs="仿宋" w:hint="eastAsia"/>
          <w:szCs w:val="32"/>
        </w:rPr>
        <w:t>电话送至定点医疗机构就诊。</w:t>
      </w:r>
    </w:p>
    <w:p w:rsidR="00311693" w:rsidRPr="001A6B9A" w:rsidRDefault="00311693" w:rsidP="001A6B9A">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（二）考场发现有发热等症状考生，立即佩戴好一次性外科口罩，转移至考区隔离点，拨打</w:t>
      </w:r>
      <w:r w:rsidRPr="001A6B9A">
        <w:rPr>
          <w:rFonts w:ascii="仿宋_GB2312" w:eastAsia="仿宋_GB2312" w:hAnsi="仿宋" w:cs="仿宋"/>
          <w:szCs w:val="32"/>
        </w:rPr>
        <w:t>120</w:t>
      </w:r>
      <w:r w:rsidRPr="001A6B9A">
        <w:rPr>
          <w:rFonts w:ascii="仿宋_GB2312" w:eastAsia="仿宋_GB2312" w:hAnsi="仿宋" w:cs="仿宋" w:hint="eastAsia"/>
          <w:szCs w:val="32"/>
        </w:rPr>
        <w:t>电话送至定点医疗机构就诊，并报疾病预防控制机构进行评估处理。考场工作人员和考生在此期间不得离开，其他人员不得进入相应考场。</w:t>
      </w:r>
    </w:p>
    <w:p w:rsidR="00311693" w:rsidRPr="001A6B9A" w:rsidRDefault="00311693" w:rsidP="00694587">
      <w:pPr>
        <w:spacing w:line="560" w:lineRule="exact"/>
        <w:ind w:firstLineChars="200" w:firstLine="632"/>
        <w:rPr>
          <w:rFonts w:ascii="仿宋_GB2312" w:eastAsia="仿宋_GB2312" w:hAnsi="仿宋" w:cs="仿宋"/>
          <w:szCs w:val="32"/>
        </w:rPr>
      </w:pPr>
      <w:r w:rsidRPr="001A6B9A">
        <w:rPr>
          <w:rFonts w:ascii="仿宋_GB2312" w:eastAsia="仿宋_GB2312" w:hAnsi="仿宋" w:cs="仿宋" w:hint="eastAsia"/>
          <w:szCs w:val="32"/>
        </w:rPr>
        <w:t>本《</w:t>
      </w:r>
      <w:r>
        <w:rPr>
          <w:rFonts w:ascii="仿宋_GB2312" w:eastAsia="仿宋_GB2312" w:hAnsi="仿宋" w:cs="仿宋" w:hint="eastAsia"/>
          <w:szCs w:val="32"/>
        </w:rPr>
        <w:t>方案</w:t>
      </w:r>
      <w:r w:rsidRPr="001A6B9A">
        <w:rPr>
          <w:rFonts w:ascii="仿宋_GB2312" w:eastAsia="仿宋_GB2312" w:hAnsi="仿宋" w:cs="仿宋" w:hint="eastAsia"/>
          <w:szCs w:val="32"/>
        </w:rPr>
        <w:t>》由</w:t>
      </w:r>
      <w:r>
        <w:rPr>
          <w:rFonts w:ascii="仿宋_GB2312" w:eastAsia="仿宋_GB2312" w:hAnsi="仿宋" w:cs="仿宋" w:hint="eastAsia"/>
          <w:szCs w:val="32"/>
        </w:rPr>
        <w:t>遵义市人民政府征兵办公室和遵义市人力资源社会保障局</w:t>
      </w:r>
      <w:r w:rsidRPr="001A6B9A">
        <w:rPr>
          <w:rFonts w:ascii="仿宋_GB2312" w:eastAsia="仿宋_GB2312" w:hAnsi="仿宋" w:cs="仿宋" w:hint="eastAsia"/>
          <w:szCs w:val="32"/>
        </w:rPr>
        <w:t>负责解释，未尽事宜由</w:t>
      </w:r>
      <w:r>
        <w:rPr>
          <w:rFonts w:ascii="仿宋_GB2312" w:eastAsia="仿宋_GB2312" w:hAnsi="仿宋" w:cs="仿宋" w:hint="eastAsia"/>
          <w:szCs w:val="32"/>
        </w:rPr>
        <w:t>遵义市人民政府征兵办公室和遵义市人力资源社会保障局</w:t>
      </w:r>
      <w:r w:rsidRPr="001A6B9A">
        <w:rPr>
          <w:rFonts w:ascii="仿宋_GB2312" w:eastAsia="仿宋_GB2312" w:hAnsi="仿宋" w:cs="仿宋" w:hint="eastAsia"/>
          <w:szCs w:val="32"/>
        </w:rPr>
        <w:t>负责完善落实。</w:t>
      </w:r>
    </w:p>
    <w:sectPr w:rsidR="00311693" w:rsidRPr="001A6B9A" w:rsidSect="00610043">
      <w:headerReference w:type="default" r:id="rId6"/>
      <w:footerReference w:type="even" r:id="rId7"/>
      <w:footerReference w:type="default" r:id="rId8"/>
      <w:pgSz w:w="11906" w:h="16838" w:code="9"/>
      <w:pgMar w:top="2041" w:right="1531" w:bottom="1928" w:left="1531" w:header="851" w:footer="130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DF8" w:rsidRDefault="00583DF8" w:rsidP="007264C0">
      <w:r>
        <w:separator/>
      </w:r>
    </w:p>
  </w:endnote>
  <w:endnote w:type="continuationSeparator" w:id="0">
    <w:p w:rsidR="00583DF8" w:rsidRDefault="00583DF8" w:rsidP="00726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93" w:rsidRDefault="00695637" w:rsidP="00ED01A9">
    <w:pPr>
      <w:pStyle w:val="a5"/>
      <w:framePr w:wrap="around" w:vAnchor="text" w:hAnchor="margin" w:xAlign="outside" w:y="1"/>
      <w:rPr>
        <w:rStyle w:val="a9"/>
      </w:rPr>
    </w:pPr>
    <w:r>
      <w:rPr>
        <w:rStyle w:val="a9"/>
      </w:rPr>
      <w:fldChar w:fldCharType="begin"/>
    </w:r>
    <w:r w:rsidR="00311693">
      <w:rPr>
        <w:rStyle w:val="a9"/>
      </w:rPr>
      <w:instrText xml:space="preserve">PAGE  </w:instrText>
    </w:r>
    <w:r>
      <w:rPr>
        <w:rStyle w:val="a9"/>
      </w:rPr>
      <w:fldChar w:fldCharType="end"/>
    </w:r>
  </w:p>
  <w:p w:rsidR="00311693" w:rsidRDefault="00311693" w:rsidP="00610043">
    <w:pPr>
      <w:ind w:right="360" w:firstLine="360"/>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93" w:rsidRPr="00610043" w:rsidRDefault="00311693" w:rsidP="00610043">
    <w:pPr>
      <w:pStyle w:val="a5"/>
      <w:framePr w:wrap="around" w:vAnchor="text" w:hAnchor="margin" w:xAlign="outside" w:y="1"/>
      <w:ind w:leftChars="100" w:left="320" w:rightChars="100" w:right="320"/>
      <w:rPr>
        <w:rStyle w:val="a9"/>
        <w:rFonts w:ascii="宋体"/>
        <w:sz w:val="28"/>
        <w:szCs w:val="28"/>
      </w:rPr>
    </w:pPr>
    <w:r w:rsidRPr="00610043">
      <w:rPr>
        <w:rStyle w:val="a9"/>
        <w:rFonts w:ascii="宋体" w:hAnsi="宋体"/>
        <w:sz w:val="28"/>
        <w:szCs w:val="28"/>
      </w:rPr>
      <w:t xml:space="preserve">— </w:t>
    </w:r>
    <w:r w:rsidR="00695637" w:rsidRPr="00610043">
      <w:rPr>
        <w:rStyle w:val="a9"/>
        <w:rFonts w:ascii="宋体" w:hAnsi="宋体"/>
        <w:sz w:val="28"/>
        <w:szCs w:val="28"/>
      </w:rPr>
      <w:fldChar w:fldCharType="begin"/>
    </w:r>
    <w:r w:rsidRPr="00610043">
      <w:rPr>
        <w:rStyle w:val="a9"/>
        <w:rFonts w:ascii="宋体" w:hAnsi="宋体"/>
        <w:sz w:val="28"/>
        <w:szCs w:val="28"/>
      </w:rPr>
      <w:instrText xml:space="preserve">PAGE  </w:instrText>
    </w:r>
    <w:r w:rsidR="00695637" w:rsidRPr="00610043">
      <w:rPr>
        <w:rStyle w:val="a9"/>
        <w:rFonts w:ascii="宋体" w:hAnsi="宋体"/>
        <w:sz w:val="28"/>
        <w:szCs w:val="28"/>
      </w:rPr>
      <w:fldChar w:fldCharType="separate"/>
    </w:r>
    <w:r w:rsidR="0013140C">
      <w:rPr>
        <w:rStyle w:val="a9"/>
        <w:rFonts w:ascii="宋体" w:hAnsi="宋体"/>
        <w:noProof/>
        <w:sz w:val="28"/>
        <w:szCs w:val="28"/>
      </w:rPr>
      <w:t>6</w:t>
    </w:r>
    <w:r w:rsidR="00695637" w:rsidRPr="00610043">
      <w:rPr>
        <w:rStyle w:val="a9"/>
        <w:rFonts w:ascii="宋体" w:hAnsi="宋体"/>
        <w:sz w:val="28"/>
        <w:szCs w:val="28"/>
      </w:rPr>
      <w:fldChar w:fldCharType="end"/>
    </w:r>
    <w:r w:rsidRPr="00610043">
      <w:rPr>
        <w:rStyle w:val="a9"/>
        <w:rFonts w:ascii="宋体" w:hAnsi="宋体"/>
        <w:sz w:val="28"/>
        <w:szCs w:val="28"/>
      </w:rPr>
      <w:t xml:space="preserve"> —</w:t>
    </w:r>
  </w:p>
  <w:p w:rsidR="00311693" w:rsidRDefault="00311693" w:rsidP="00610043">
    <w:pPr>
      <w:pStyle w:val="a5"/>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DF8" w:rsidRDefault="00583DF8" w:rsidP="007264C0">
      <w:r>
        <w:separator/>
      </w:r>
    </w:p>
  </w:footnote>
  <w:footnote w:type="continuationSeparator" w:id="0">
    <w:p w:rsidR="00583DF8" w:rsidRDefault="00583DF8" w:rsidP="00726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93" w:rsidRDefault="00311693" w:rsidP="0061004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3805"/>
    <w:rsid w:val="000064F5"/>
    <w:rsid w:val="00020BCC"/>
    <w:rsid w:val="00024149"/>
    <w:rsid w:val="000549AA"/>
    <w:rsid w:val="0008468B"/>
    <w:rsid w:val="000D1FFB"/>
    <w:rsid w:val="0011577F"/>
    <w:rsid w:val="00115DB1"/>
    <w:rsid w:val="00124A36"/>
    <w:rsid w:val="0013140C"/>
    <w:rsid w:val="0013216D"/>
    <w:rsid w:val="00134AF0"/>
    <w:rsid w:val="00146704"/>
    <w:rsid w:val="00153D0C"/>
    <w:rsid w:val="00166E84"/>
    <w:rsid w:val="001A2A5C"/>
    <w:rsid w:val="001A6B9A"/>
    <w:rsid w:val="001C136D"/>
    <w:rsid w:val="001D42A7"/>
    <w:rsid w:val="001E378F"/>
    <w:rsid w:val="001E6299"/>
    <w:rsid w:val="00201803"/>
    <w:rsid w:val="00202BC2"/>
    <w:rsid w:val="002031EC"/>
    <w:rsid w:val="00217FFA"/>
    <w:rsid w:val="002215DB"/>
    <w:rsid w:val="002221B4"/>
    <w:rsid w:val="00233FB1"/>
    <w:rsid w:val="00245454"/>
    <w:rsid w:val="00261E2D"/>
    <w:rsid w:val="00262672"/>
    <w:rsid w:val="002766D7"/>
    <w:rsid w:val="00293D5C"/>
    <w:rsid w:val="002C1074"/>
    <w:rsid w:val="002C4BDB"/>
    <w:rsid w:val="002C51EB"/>
    <w:rsid w:val="002D6D66"/>
    <w:rsid w:val="002E13BD"/>
    <w:rsid w:val="002E5281"/>
    <w:rsid w:val="002F4270"/>
    <w:rsid w:val="00311693"/>
    <w:rsid w:val="0031590A"/>
    <w:rsid w:val="0031683F"/>
    <w:rsid w:val="00340709"/>
    <w:rsid w:val="00353382"/>
    <w:rsid w:val="0036548B"/>
    <w:rsid w:val="00377728"/>
    <w:rsid w:val="00381372"/>
    <w:rsid w:val="0038540A"/>
    <w:rsid w:val="003879AC"/>
    <w:rsid w:val="003D3AA2"/>
    <w:rsid w:val="003D3D56"/>
    <w:rsid w:val="00401B1B"/>
    <w:rsid w:val="00406622"/>
    <w:rsid w:val="00412A47"/>
    <w:rsid w:val="00417F3E"/>
    <w:rsid w:val="004367E7"/>
    <w:rsid w:val="00443E67"/>
    <w:rsid w:val="004608E8"/>
    <w:rsid w:val="00472653"/>
    <w:rsid w:val="0049012E"/>
    <w:rsid w:val="00491A48"/>
    <w:rsid w:val="004953A5"/>
    <w:rsid w:val="004A240F"/>
    <w:rsid w:val="004D4587"/>
    <w:rsid w:val="005064B6"/>
    <w:rsid w:val="00514A5E"/>
    <w:rsid w:val="0053026F"/>
    <w:rsid w:val="00532005"/>
    <w:rsid w:val="0055480D"/>
    <w:rsid w:val="00583DF8"/>
    <w:rsid w:val="00585857"/>
    <w:rsid w:val="005B5E45"/>
    <w:rsid w:val="005C3954"/>
    <w:rsid w:val="005D4E66"/>
    <w:rsid w:val="00601B4B"/>
    <w:rsid w:val="00610043"/>
    <w:rsid w:val="006105E2"/>
    <w:rsid w:val="00612CFB"/>
    <w:rsid w:val="00635D2C"/>
    <w:rsid w:val="00656DC7"/>
    <w:rsid w:val="00665039"/>
    <w:rsid w:val="00680D52"/>
    <w:rsid w:val="00694587"/>
    <w:rsid w:val="00695637"/>
    <w:rsid w:val="006A06FA"/>
    <w:rsid w:val="006C758A"/>
    <w:rsid w:val="0071794E"/>
    <w:rsid w:val="00721829"/>
    <w:rsid w:val="007264C0"/>
    <w:rsid w:val="00732D69"/>
    <w:rsid w:val="00755819"/>
    <w:rsid w:val="007575D0"/>
    <w:rsid w:val="00765F1F"/>
    <w:rsid w:val="0078173D"/>
    <w:rsid w:val="00795DAB"/>
    <w:rsid w:val="007A3666"/>
    <w:rsid w:val="007A6CBF"/>
    <w:rsid w:val="007B3D55"/>
    <w:rsid w:val="007C451A"/>
    <w:rsid w:val="007F30C7"/>
    <w:rsid w:val="00822C12"/>
    <w:rsid w:val="00825592"/>
    <w:rsid w:val="00873805"/>
    <w:rsid w:val="00874D26"/>
    <w:rsid w:val="008756C0"/>
    <w:rsid w:val="008A09E4"/>
    <w:rsid w:val="008A683D"/>
    <w:rsid w:val="008C461E"/>
    <w:rsid w:val="008D1AF3"/>
    <w:rsid w:val="008D2949"/>
    <w:rsid w:val="008F306F"/>
    <w:rsid w:val="00901602"/>
    <w:rsid w:val="009578BB"/>
    <w:rsid w:val="00976F50"/>
    <w:rsid w:val="00985A17"/>
    <w:rsid w:val="009A4E37"/>
    <w:rsid w:val="009B1F68"/>
    <w:rsid w:val="009D2964"/>
    <w:rsid w:val="009E0800"/>
    <w:rsid w:val="00A00C9F"/>
    <w:rsid w:val="00A015AC"/>
    <w:rsid w:val="00A15077"/>
    <w:rsid w:val="00A21DED"/>
    <w:rsid w:val="00A30FF9"/>
    <w:rsid w:val="00A5280F"/>
    <w:rsid w:val="00A66889"/>
    <w:rsid w:val="00A740EB"/>
    <w:rsid w:val="00A96B15"/>
    <w:rsid w:val="00AA4DE3"/>
    <w:rsid w:val="00B06039"/>
    <w:rsid w:val="00B1006A"/>
    <w:rsid w:val="00B11433"/>
    <w:rsid w:val="00B163F2"/>
    <w:rsid w:val="00B2017F"/>
    <w:rsid w:val="00B22AF5"/>
    <w:rsid w:val="00B22BD1"/>
    <w:rsid w:val="00B31AE6"/>
    <w:rsid w:val="00B3743B"/>
    <w:rsid w:val="00B3749B"/>
    <w:rsid w:val="00B452D8"/>
    <w:rsid w:val="00B51819"/>
    <w:rsid w:val="00B74396"/>
    <w:rsid w:val="00B77BF8"/>
    <w:rsid w:val="00B83D16"/>
    <w:rsid w:val="00B87917"/>
    <w:rsid w:val="00BA2DF4"/>
    <w:rsid w:val="00BA46AC"/>
    <w:rsid w:val="00BB0258"/>
    <w:rsid w:val="00BC2E82"/>
    <w:rsid w:val="00BD09E3"/>
    <w:rsid w:val="00BD2D4E"/>
    <w:rsid w:val="00BE47BA"/>
    <w:rsid w:val="00BE7829"/>
    <w:rsid w:val="00C1172F"/>
    <w:rsid w:val="00C27892"/>
    <w:rsid w:val="00C31D6C"/>
    <w:rsid w:val="00C40599"/>
    <w:rsid w:val="00C56D53"/>
    <w:rsid w:val="00C621BF"/>
    <w:rsid w:val="00CC2AF7"/>
    <w:rsid w:val="00CC2B60"/>
    <w:rsid w:val="00CE55E2"/>
    <w:rsid w:val="00CF4B73"/>
    <w:rsid w:val="00CF5749"/>
    <w:rsid w:val="00D03525"/>
    <w:rsid w:val="00D147D5"/>
    <w:rsid w:val="00D22728"/>
    <w:rsid w:val="00D370B2"/>
    <w:rsid w:val="00D65789"/>
    <w:rsid w:val="00D703EB"/>
    <w:rsid w:val="00D75CA0"/>
    <w:rsid w:val="00D825DD"/>
    <w:rsid w:val="00D8750A"/>
    <w:rsid w:val="00D96642"/>
    <w:rsid w:val="00DA0873"/>
    <w:rsid w:val="00DA1884"/>
    <w:rsid w:val="00DA3A83"/>
    <w:rsid w:val="00DA6F76"/>
    <w:rsid w:val="00DB3F94"/>
    <w:rsid w:val="00DD6400"/>
    <w:rsid w:val="00DD6A47"/>
    <w:rsid w:val="00DD6AA3"/>
    <w:rsid w:val="00DE3AC3"/>
    <w:rsid w:val="00DE4A33"/>
    <w:rsid w:val="00E02975"/>
    <w:rsid w:val="00E125A4"/>
    <w:rsid w:val="00E16600"/>
    <w:rsid w:val="00E40BD0"/>
    <w:rsid w:val="00E4180D"/>
    <w:rsid w:val="00E50A3C"/>
    <w:rsid w:val="00E5775B"/>
    <w:rsid w:val="00E57B0A"/>
    <w:rsid w:val="00E63BC6"/>
    <w:rsid w:val="00E67AEE"/>
    <w:rsid w:val="00E94A85"/>
    <w:rsid w:val="00EA22B0"/>
    <w:rsid w:val="00EA4309"/>
    <w:rsid w:val="00EA7001"/>
    <w:rsid w:val="00EB14C6"/>
    <w:rsid w:val="00ED01A9"/>
    <w:rsid w:val="00EE27DA"/>
    <w:rsid w:val="00EE4BFC"/>
    <w:rsid w:val="00EF5F08"/>
    <w:rsid w:val="00F2781B"/>
    <w:rsid w:val="00F36813"/>
    <w:rsid w:val="00F54EB0"/>
    <w:rsid w:val="00F64554"/>
    <w:rsid w:val="00F90B2D"/>
    <w:rsid w:val="00FB3B8D"/>
    <w:rsid w:val="00FE1D8D"/>
    <w:rsid w:val="00FF69CA"/>
    <w:rsid w:val="08DE0A3A"/>
    <w:rsid w:val="176D66CE"/>
    <w:rsid w:val="27B765D0"/>
    <w:rsid w:val="7AC96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C0"/>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7264C0"/>
    <w:pPr>
      <w:ind w:leftChars="2500" w:left="100"/>
    </w:pPr>
  </w:style>
  <w:style w:type="character" w:customStyle="1" w:styleId="Char">
    <w:name w:val="日期 Char"/>
    <w:basedOn w:val="a0"/>
    <w:link w:val="a3"/>
    <w:uiPriority w:val="99"/>
    <w:semiHidden/>
    <w:locked/>
    <w:rsid w:val="007264C0"/>
    <w:rPr>
      <w:rFonts w:cs="Times New Roman"/>
      <w:kern w:val="2"/>
      <w:sz w:val="22"/>
      <w:szCs w:val="22"/>
    </w:rPr>
  </w:style>
  <w:style w:type="paragraph" w:styleId="a4">
    <w:name w:val="Balloon Text"/>
    <w:basedOn w:val="a"/>
    <w:link w:val="Char0"/>
    <w:uiPriority w:val="99"/>
    <w:semiHidden/>
    <w:rsid w:val="007264C0"/>
    <w:rPr>
      <w:sz w:val="18"/>
      <w:szCs w:val="18"/>
    </w:rPr>
  </w:style>
  <w:style w:type="character" w:customStyle="1" w:styleId="Char0">
    <w:name w:val="批注框文本 Char"/>
    <w:basedOn w:val="a0"/>
    <w:link w:val="a4"/>
    <w:uiPriority w:val="99"/>
    <w:semiHidden/>
    <w:locked/>
    <w:rsid w:val="007264C0"/>
    <w:rPr>
      <w:rFonts w:cs="Times New Roman"/>
      <w:sz w:val="18"/>
      <w:szCs w:val="18"/>
    </w:rPr>
  </w:style>
  <w:style w:type="paragraph" w:styleId="a5">
    <w:name w:val="footer"/>
    <w:basedOn w:val="a"/>
    <w:link w:val="Char1"/>
    <w:uiPriority w:val="99"/>
    <w:rsid w:val="007264C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7264C0"/>
    <w:rPr>
      <w:rFonts w:cs="Times New Roman"/>
      <w:sz w:val="18"/>
      <w:szCs w:val="18"/>
    </w:rPr>
  </w:style>
  <w:style w:type="paragraph" w:styleId="a6">
    <w:name w:val="header"/>
    <w:basedOn w:val="a"/>
    <w:link w:val="Char2"/>
    <w:uiPriority w:val="99"/>
    <w:rsid w:val="007264C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7264C0"/>
    <w:rPr>
      <w:rFonts w:cs="Times New Roman"/>
      <w:sz w:val="18"/>
      <w:szCs w:val="18"/>
    </w:rPr>
  </w:style>
  <w:style w:type="table" w:styleId="a7">
    <w:name w:val="Table Grid"/>
    <w:basedOn w:val="a1"/>
    <w:uiPriority w:val="99"/>
    <w:rsid w:val="007264C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7264C0"/>
    <w:pPr>
      <w:ind w:firstLineChars="200" w:firstLine="420"/>
    </w:pPr>
  </w:style>
  <w:style w:type="character" w:styleId="a9">
    <w:name w:val="page number"/>
    <w:basedOn w:val="a0"/>
    <w:uiPriority w:val="99"/>
    <w:rsid w:val="00610043"/>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426</Words>
  <Characters>2430</Characters>
  <Application>Microsoft Office Word</Application>
  <DocSecurity>0</DocSecurity>
  <Lines>20</Lines>
  <Paragraphs>5</Paragraphs>
  <ScaleCrop>false</ScaleCrop>
  <Company>Microsoft</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2020-06-24T03:01:00Z</cp:lastPrinted>
  <dcterms:created xsi:type="dcterms:W3CDTF">2020-06-28T04:29:00Z</dcterms:created>
  <dcterms:modified xsi:type="dcterms:W3CDTF">2020-07-03T01:05:00Z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