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440" w:lineRule="exact"/>
        <w:jc w:val="left"/>
        <w:rPr>
          <w:rFonts w:ascii="仿宋" w:hAnsi="仿宋" w:eastAsia="仿宋"/>
          <w:b/>
          <w:bCs/>
          <w:sz w:val="32"/>
          <w:szCs w:val="32"/>
        </w:rPr>
      </w:pPr>
      <w:r>
        <w:rPr>
          <w:rFonts w:hint="eastAsia" w:ascii="仿宋" w:hAnsi="仿宋" w:eastAsia="仿宋"/>
          <w:b/>
          <w:bCs/>
          <w:sz w:val="32"/>
          <w:szCs w:val="32"/>
        </w:rPr>
        <w:t>附件3：</w:t>
      </w:r>
    </w:p>
    <w:p>
      <w:pPr>
        <w:autoSpaceDE w:val="0"/>
        <w:spacing w:line="600" w:lineRule="exact"/>
        <w:jc w:val="center"/>
        <w:rPr>
          <w:rFonts w:hint="eastAsia" w:ascii="仿宋" w:hAnsi="仿宋" w:eastAsia="仿宋"/>
          <w:b/>
          <w:sz w:val="52"/>
          <w:szCs w:val="52"/>
        </w:rPr>
      </w:pPr>
      <w:r>
        <w:rPr>
          <w:rFonts w:ascii="仿宋" w:hAnsi="仿宋" w:eastAsia="仿宋"/>
          <w:b/>
          <w:sz w:val="52"/>
          <w:szCs w:val="52"/>
        </w:rPr>
        <w:t>诚信报考承诺书</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我已仔细阅读《六盘水市第二人民医院2020年高校引进招聘紧缺急需专业技术人才简章》并理解了其中内容，我郑重承诺：</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一、本人自觉遵守本次人才引进的各项规定，提供的个人信息、证明材料、证件等均真实、有效。</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二、本人所填报名信息真实、有效，对因填写错误及缺失证件所造成的后果，本人自愿承担责任。</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三、对于职位的专业及其他条件要求，本人保证认真核对，不符合要求的决不报考。</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四、诚实守信，严守纪律。认真履行报考人员的义务。对因提供有关信息、证件不真实或违反有关纪律规定所造成的后果，本人自愿承担相应的责任。</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五、如因特殊原因不能按时提交六枝特区2020年省内外高校引进招聘医院紧缺急需专业技术人才工作领导小组办公室所需材料，我会及时联系引进招聘领导小组办公室及相关人员，并愿作自动放弃处理。</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六、本人承诺按《简章》要求，按时提交就业推荐表及在校成绩单等资格材料。</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七、本人承诺于2020年8月31日前提供报考岗位所需毕业证、学位证、资格证等证明材料，若不能按时提供，愿作自动放弃处理。</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若本人存在违反《诚信报考承诺书》的行为，愿意接受依相关规定作出的处理。</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特此承诺。</w:t>
      </w:r>
    </w:p>
    <w:p>
      <w:pPr>
        <w:autoSpaceDE w:val="0"/>
        <w:spacing w:line="400" w:lineRule="exact"/>
        <w:ind w:firstLine="640" w:firstLineChars="200"/>
        <w:rPr>
          <w:rFonts w:ascii="仿宋" w:hAnsi="仿宋" w:eastAsia="仿宋"/>
          <w:sz w:val="32"/>
          <w:szCs w:val="32"/>
        </w:rPr>
      </w:pPr>
      <w:r>
        <w:rPr>
          <w:rFonts w:ascii="仿宋" w:hAnsi="仿宋" w:eastAsia="仿宋"/>
          <w:sz w:val="32"/>
          <w:szCs w:val="32"/>
        </w:rPr>
        <w:t>承诺人（盖手印）：</w:t>
      </w:r>
      <w:r>
        <w:rPr>
          <w:rFonts w:ascii="仿宋" w:hAnsi="仿宋" w:eastAsia="仿宋"/>
          <w:sz w:val="32"/>
          <w:szCs w:val="32"/>
          <w:u w:val="single"/>
        </w:rPr>
        <w:t xml:space="preserve">            </w:t>
      </w:r>
    </w:p>
    <w:p>
      <w:pPr>
        <w:autoSpaceDE w:val="0"/>
        <w:spacing w:line="400" w:lineRule="exact"/>
        <w:ind w:firstLine="640" w:firstLineChars="200"/>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autoSpaceDE w:val="0"/>
        <w:spacing w:line="400" w:lineRule="exact"/>
        <w:ind w:firstLine="5440" w:firstLineChars="1700"/>
        <w:rPr>
          <w:rFonts w:ascii="仿宋" w:hAnsi="仿宋" w:eastAsia="仿宋" w:cs="宋体"/>
          <w:kern w:val="0"/>
          <w:sz w:val="32"/>
          <w:szCs w:val="32"/>
        </w:rPr>
      </w:pPr>
      <w:r>
        <w:rPr>
          <w:rFonts w:ascii="仿宋" w:hAnsi="仿宋" w:eastAsia="仿宋" w:cs="宋体"/>
          <w:kern w:val="0"/>
          <w:sz w:val="32"/>
          <w:szCs w:val="32"/>
        </w:rPr>
        <w:t xml:space="preserve"> </w:t>
      </w:r>
    </w:p>
    <w:p>
      <w:pPr>
        <w:autoSpaceDE w:val="0"/>
        <w:spacing w:line="400" w:lineRule="exact"/>
        <w:ind w:firstLine="5440" w:firstLineChars="1700"/>
        <w:rPr>
          <w:rFonts w:ascii="仿宋" w:hAnsi="仿宋" w:eastAsia="仿宋" w:cs="宋体"/>
          <w:kern w:val="0"/>
          <w:sz w:val="32"/>
          <w:szCs w:val="32"/>
        </w:rPr>
      </w:pPr>
      <w:r>
        <w:rPr>
          <w:rFonts w:ascii="仿宋" w:hAnsi="仿宋" w:eastAsia="仿宋" w:cs="宋体"/>
          <w:kern w:val="0"/>
          <w:sz w:val="32"/>
          <w:szCs w:val="32"/>
        </w:rPr>
        <w:t xml:space="preserve"> </w:t>
      </w:r>
    </w:p>
    <w:p>
      <w:pPr>
        <w:autoSpaceDE w:val="0"/>
        <w:spacing w:line="400" w:lineRule="exact"/>
        <w:rPr>
          <w:rFonts w:ascii="仿宋" w:hAnsi="仿宋" w:eastAsia="仿宋" w:cs="宋体"/>
          <w:kern w:val="0"/>
          <w:sz w:val="32"/>
          <w:szCs w:val="32"/>
        </w:rPr>
      </w:pPr>
      <w:r>
        <w:rPr>
          <w:rFonts w:ascii="仿宋" w:hAnsi="仿宋" w:eastAsia="仿宋" w:cs="宋体"/>
          <w:kern w:val="0"/>
          <w:sz w:val="32"/>
          <w:szCs w:val="32"/>
        </w:rPr>
        <w:t xml:space="preserve">                                 2020年</w:t>
      </w:r>
      <w:r>
        <w:rPr>
          <w:rFonts w:ascii="仿宋" w:hAnsi="仿宋" w:eastAsia="仿宋" w:cs="宋体"/>
          <w:kern w:val="0"/>
          <w:sz w:val="32"/>
          <w:szCs w:val="32"/>
          <w:u w:val="single"/>
        </w:rPr>
        <w:t xml:space="preserve">   </w:t>
      </w:r>
      <w:r>
        <w:rPr>
          <w:rFonts w:ascii="仿宋" w:hAnsi="仿宋" w:eastAsia="仿宋" w:cs="宋体"/>
          <w:kern w:val="0"/>
          <w:sz w:val="32"/>
          <w:szCs w:val="32"/>
        </w:rPr>
        <w:t>月</w:t>
      </w:r>
      <w:r>
        <w:rPr>
          <w:rFonts w:ascii="仿宋" w:hAnsi="仿宋" w:eastAsia="仿宋" w:cs="宋体"/>
          <w:kern w:val="0"/>
          <w:sz w:val="32"/>
          <w:szCs w:val="32"/>
          <w:u w:val="single"/>
        </w:rPr>
        <w:t xml:space="preserve">   </w:t>
      </w:r>
      <w:r>
        <w:rPr>
          <w:rFonts w:ascii="仿宋" w:hAnsi="仿宋" w:eastAsia="仿宋" w:cs="宋体"/>
          <w:kern w:val="0"/>
          <w:sz w:val="32"/>
          <w:szCs w:val="32"/>
        </w:rPr>
        <w:t xml:space="preserve">日   </w:t>
      </w:r>
    </w:p>
    <w:p>
      <w:pPr>
        <w:autoSpaceDE w:val="0"/>
        <w:spacing w:line="600" w:lineRule="exact"/>
        <w:ind w:firstLine="640" w:firstLineChars="200"/>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224E"/>
    <w:rsid w:val="000F224E"/>
    <w:rsid w:val="00375DCF"/>
    <w:rsid w:val="0DFB5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qFormat/>
    <w:uiPriority w:val="99"/>
    <w:pPr>
      <w:keepNext/>
      <w:keepLines/>
      <w:spacing w:line="576"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jc w:val="left"/>
    </w:pPr>
    <w:rPr>
      <w:rFonts w:ascii="宋体" w:hAnsi="宋体" w:cs="宋体"/>
      <w:color w:val="000000"/>
      <w:kern w:val="0"/>
      <w:sz w:val="24"/>
      <w:szCs w:val="24"/>
    </w:rPr>
  </w:style>
  <w:style w:type="character" w:customStyle="1" w:styleId="6">
    <w:name w:val="标题 1 Char"/>
    <w:basedOn w:val="5"/>
    <w:link w:val="2"/>
    <w:qFormat/>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176</Words>
  <Characters>1008</Characters>
  <Lines>8</Lines>
  <Paragraphs>2</Paragraphs>
  <TotalTime>3</TotalTime>
  <ScaleCrop>false</ScaleCrop>
  <LinksUpToDate>false</LinksUpToDate>
  <CharactersWithSpaces>1182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2020-06-12T07:50:00Z</dcterms:created>
  <dc:creator>Administrator</dc:creator>
  <cp:lastModifiedBy>Administrator</cp:lastModifiedBy>
  <dcterms:modified xsi:type="dcterms:W3CDTF">2020-06-12T07:54:23Z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